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F8CF7D1" w14:textId="650F3313" w:rsidR="3215EF23" w:rsidRPr="00B87439" w:rsidDel="006A39BA" w:rsidRDefault="00F13BA0" w:rsidP="00712FFC">
      <w:pPr>
        <w:widowControl/>
        <w:spacing w:line="360" w:lineRule="auto"/>
        <w:rPr>
          <w:rFonts w:ascii="Tahoma" w:eastAsia="Tahoma" w:hAnsi="Tahoma" w:cs="Tahoma"/>
          <w:sz w:val="22"/>
          <w:szCs w:val="22"/>
        </w:rPr>
      </w:pPr>
      <w:sdt>
        <w:sdtPr>
          <w:rPr>
            <w:rFonts w:ascii="Tahoma" w:eastAsia="Calibri" w:hAnsi="Tahoma" w:cs="Tahoma"/>
            <w:b/>
            <w:bCs/>
            <w:i/>
            <w:color w:val="C00000"/>
            <w:sz w:val="22"/>
            <w:szCs w:val="22"/>
            <w:shd w:val="clear" w:color="auto" w:fill="FFF2CC" w:themeFill="accent4" w:themeFillTint="33"/>
          </w:rPr>
          <w:id w:val="1968470955"/>
          <w:placeholder>
            <w:docPart w:val="900E7D495D9B4BEFBFF306B316EB373B"/>
          </w:placeholder>
          <w:comboBox>
            <w:listItem w:displayText="Επιλέξτε ΚΥΤ/ΚΕΔ/ΕΔΠΦΑΑ" w:value="Επιλέξτε ΚΥΤ/ΚΕΔ/ΕΔΠΦΑΑ"/>
            <w:listItem w:displayText="Κλειστή Ελεγχόμενη Δομή Κω" w:value="Κλειστή Ελεγχόμενη Δομή Κω"/>
            <w:listItem w:displayText="Κλειστή Ελεγχόμενη Δομή Λέρου" w:value="Κλειστή Ελεγχόμενη Δομή Λέρου"/>
            <w:listItem w:displayText="Κλειστή Ελεγχόμενη Δομή Λέσβου" w:value="Κλειστή Ελεγχόμενη Δομή Λέσβου"/>
            <w:listItem w:displayText="Κλειστή Ελεγχόμενη Δομή Σάμου" w:value="Κλειστή Ελεγχόμενη Δομή Σάμου"/>
            <w:listItem w:displayText="Κέντρο Υποδοχής και Ταυτοποίησης Φυλακίου" w:value="Κέντρο Υποδοχής και Ταυτοποίησης Φυλακίου"/>
            <w:listItem w:displayText="Κλειστή Ελεγχόμενη Δομή Χίου" w:value="Κλειστή Ελεγχόμενη Δομή Χίου"/>
            <w:listItem w:displayText="Κέντρο Υποδοχής και Ταυτοποίησης &amp; Ελεγχόμενη Δομή Προσωρινής Φιλοξενίας Αιτούντων Άσυλο Διαβατών" w:value="Κέντρο Υποδοχής και Ταυτοποίησης &amp; Ελεγχόμενη Δομή Προσωρινής Φιλοξενίας Αιτούντων Άσυλο Διαβατών"/>
            <w:listItem w:displayText="Κέντρο Υποδοχής και Ταυτοποίησης &amp; Ελεγχόμενη Δομή Προσωρινής Φιλοξενίας Αιτούντων Άσυλο Μαλακάσας" w:value="Κέντρο Υποδοχής και Ταυτοποίησης &amp; Ελεγχόμενη Δομή Προσωρινής Φιλοξενίας Αιτούντων Άσυλο Μαλακάσας"/>
            <w:listItem w:displayText="Ελεγχόμενη Δομή Προσωρινής Φιλοξενίας αιτούντων άσυλο Δυτικής Λέσβου" w:value="Ελεγχόμενη Δομή Προσωρινής Φιλοξενίας αιτούντων άσυλο Δυτικής Λέσβου"/>
            <w:listItem w:displayText="ΕΔΠΦΑΑ Σχιστού" w:value="ΕΔΠΦΑΑ Σχιστού"/>
            <w:listItem w:displayText="ΕΔΠΦΑΑ Βόλου" w:value="ΕΔΠΦΑΑ Βόλου"/>
            <w:listItem w:displayText="ΕΔΠΦΑΑ Θερμοπυλών" w:value="ΕΔΠΦΑΑ Θερμοπυλών"/>
            <w:listItem w:displayText="ΕΔΠΦΑΑ Κουτσόχερου" w:value="ΕΔΠΦΑΑ Κουτσόχερου"/>
            <w:listItem w:displayText="ΕΔΠΦΑΑ Θήβας" w:value="ΕΔΠΦΑΑ Θήβας"/>
            <w:listItem w:displayText="ΕΔΠΦΑΑ Κυλλήνης" w:value="ΕΔΠΦΑΑ Κυλλήνης"/>
            <w:listItem w:displayText="ΕΔΠΦΑΑ Οινοφύτων" w:value="ΕΔΠΦΑΑ Οινοφύτων"/>
            <w:listItem w:displayText="ΕΔΠΦΑΑ Ριτσώνας" w:value="ΕΔΠΦΑΑ Ριτσώνας"/>
            <w:listItem w:displayText="ΕΔΠΦΑΑ Κορίνθου" w:value="ΕΔΠΦΑΑ Κορίνθου"/>
            <w:listItem w:displayText="ΕΔΠΦΑΑ Πύργου" w:value="ΕΔΠΦΑΑ Πύργου"/>
            <w:listItem w:displayText="ΕΔΠΦΑΑ Ελευσίνας" w:value="ΕΔΠΦΑΑ Ελευσίνας"/>
            <w:listItem w:displayText="ΕΔΠΦΑΑ Λαγκαδικίων" w:value="ΕΔΠΦΑΑ Λαγκαδικίων"/>
            <w:listItem w:displayText="ΕΔΠΦΑΑ Βαγιοχωρίου" w:value="ΕΔΠΦΑΑ Βαγιοχωρίου"/>
            <w:listItem w:displayText="ΕΔΠΦΑΑ Αλεξάνδρειας" w:value="ΕΔΠΦΑΑ Αλεξάνδρειας"/>
            <w:listItem w:displayText="ΕΔΠΦΑΑ Βέροιας" w:value="ΕΔΠΦΑΑ Βέροιας"/>
            <w:listItem w:displayText="ΕΔΠΦΑΑ Δράμας" w:value="ΕΔΠΦΑΑ Δράμας"/>
            <w:listItem w:displayText="ΕΔΠΦΑΑ Καβάλας" w:value="ΕΔΠΦΑΑ Καβάλας"/>
            <w:listItem w:displayText="ΕΔΠΦΑΑ Σερρών" w:value="ΕΔΠΦΑΑ Σερρών"/>
            <w:listItem w:displayText="ΕΔΠΦΑΑ Σιντικής" w:value="ΕΔΠΦΑΑ Σιντικής"/>
            <w:listItem w:displayText="ΕΔΠΦΑΑ Αγίας Ελένης" w:value="ΕΔΠΦΑΑ Αγίας Ελένης"/>
            <w:listItem w:displayText="ΕΔΠΦΑΑ Κατσικά" w:value="ΕΔΠΦΑΑ Κατσικά"/>
            <w:listItem w:displayText="ΕΔΠΦΑΑ Φιλιππιάδας" w:value="ΕΔΠΦΑΑ Φιλιππιάδας"/>
            <w:listItem w:displayText="ΕΔΠΦΑΑ Πολυκάστρου" w:value="ΕΔΠΦΑΑ Πολυκάστρου"/>
          </w:comboBox>
        </w:sdtPr>
        <w:sdtEndPr/>
        <w:sdtContent>
          <w:r w:rsidR="0055173A">
            <w:rPr>
              <w:rFonts w:ascii="Tahoma" w:eastAsia="Calibri" w:hAnsi="Tahoma" w:cs="Tahoma"/>
              <w:b/>
              <w:bCs/>
              <w:i/>
              <w:color w:val="C00000"/>
              <w:sz w:val="22"/>
              <w:szCs w:val="22"/>
              <w:shd w:val="clear" w:color="auto" w:fill="FFF2CC" w:themeFill="accent4" w:themeFillTint="33"/>
            </w:rPr>
            <w:t>Επιλέξτε ΚΥΤ/ΚΕΔ/ΕΔΠΦΑΑ</w:t>
          </w:r>
        </w:sdtContent>
      </w:sdt>
      <w:r w:rsidR="0055173A" w:rsidRPr="7CCA77E3" w:rsidDel="006A39BA">
        <w:rPr>
          <w:rFonts w:ascii="Tahoma" w:eastAsia="Tahoma" w:hAnsi="Tahoma" w:cs="Tahoma"/>
          <w:b/>
          <w:bCs/>
          <w:i/>
          <w:iCs/>
          <w:color w:val="002060"/>
          <w:sz w:val="22"/>
          <w:szCs w:val="22"/>
        </w:rPr>
        <w:t xml:space="preserve"> </w:t>
      </w:r>
      <w:r w:rsidR="00B87439" w:rsidRPr="00B87439">
        <w:rPr>
          <w:rFonts w:ascii="Tahoma" w:eastAsia="Tahoma" w:hAnsi="Tahoma" w:cs="Tahoma"/>
          <w:b/>
          <w:bCs/>
          <w:i/>
          <w:iCs/>
          <w:color w:val="002060"/>
          <w:sz w:val="22"/>
          <w:szCs w:val="22"/>
        </w:rPr>
        <w:t xml:space="preserve">                                                                        </w:t>
      </w:r>
    </w:p>
    <w:p w14:paraId="7B0A4EC1" w14:textId="6E177799" w:rsidR="7CCA77E3" w:rsidRPr="00784AF8" w:rsidRDefault="7CCA77E3" w:rsidP="573B0FED">
      <w:pPr>
        <w:widowControl/>
        <w:spacing w:line="360" w:lineRule="auto"/>
        <w:jc w:val="center"/>
        <w:rPr>
          <w:rFonts w:ascii="Tahoma" w:hAnsi="Tahoma" w:cs="Tahoma"/>
          <w:sz w:val="22"/>
          <w:szCs w:val="22"/>
        </w:rPr>
      </w:pPr>
    </w:p>
    <w:p w14:paraId="098478E1" w14:textId="0830C1D9" w:rsidR="00253183" w:rsidRPr="00712FFC" w:rsidRDefault="000C29A6" w:rsidP="00253183">
      <w:pPr>
        <w:widowControl/>
        <w:spacing w:line="360" w:lineRule="auto"/>
        <w:rPr>
          <w:rFonts w:ascii="Tahoma" w:hAnsi="Tahoma" w:cs="Tahoma"/>
          <w:b/>
          <w:sz w:val="22"/>
          <w:szCs w:val="22"/>
          <w:u w:val="single"/>
        </w:rPr>
      </w:pPr>
      <w:r w:rsidRPr="573B0FED">
        <w:rPr>
          <w:rStyle w:val="contentcontrolboundarysink"/>
          <w:rFonts w:ascii="Tahoma" w:hAnsi="Tahoma" w:cs="Tahoma"/>
          <w:b/>
          <w:color w:val="000000" w:themeColor="text1"/>
          <w:sz w:val="22"/>
          <w:szCs w:val="22"/>
        </w:rPr>
        <w:t>​</w:t>
      </w:r>
    </w:p>
    <w:p w14:paraId="26A0515A" w14:textId="3383AA40" w:rsidR="00076749" w:rsidRPr="00245B91" w:rsidRDefault="00076749" w:rsidP="00076749">
      <w:pPr>
        <w:widowControl/>
        <w:spacing w:line="360" w:lineRule="auto"/>
        <w:jc w:val="center"/>
        <w:rPr>
          <w:rFonts w:ascii="Tahoma" w:hAnsi="Tahoma" w:cs="Tahoma"/>
          <w:sz w:val="22"/>
          <w:szCs w:val="22"/>
        </w:rPr>
      </w:pPr>
      <w:r w:rsidRPr="008D1534">
        <w:rPr>
          <w:rFonts w:ascii="Tahoma" w:hAnsi="Tahoma" w:cs="Tahoma"/>
          <w:b/>
          <w:bCs/>
          <w:sz w:val="22"/>
          <w:szCs w:val="22"/>
          <w:u w:val="single"/>
          <w:lang w:val="en-US"/>
        </w:rPr>
        <w:t>E</w:t>
      </w:r>
      <w:r w:rsidR="009F584C">
        <w:rPr>
          <w:rFonts w:ascii="Tahoma" w:hAnsi="Tahoma" w:cs="Tahoma"/>
          <w:b/>
          <w:bCs/>
          <w:sz w:val="22"/>
          <w:szCs w:val="22"/>
          <w:u w:val="single"/>
        </w:rPr>
        <w:t>ΡΓΑΛΕΙΟ</w:t>
      </w:r>
      <w:r w:rsidRPr="00245B91">
        <w:rPr>
          <w:rFonts w:ascii="Tahoma" w:hAnsi="Tahoma" w:cs="Tahoma"/>
          <w:b/>
          <w:sz w:val="22"/>
          <w:szCs w:val="22"/>
          <w:u w:val="single"/>
        </w:rPr>
        <w:t xml:space="preserve"> </w:t>
      </w:r>
      <w:r w:rsidRPr="008D1534">
        <w:rPr>
          <w:rFonts w:ascii="Tahoma" w:hAnsi="Tahoma" w:cs="Tahoma"/>
          <w:b/>
          <w:bCs/>
          <w:sz w:val="22"/>
          <w:szCs w:val="22"/>
          <w:u w:val="single"/>
        </w:rPr>
        <w:t>ΑΞΙΟΛΟΓΗΣΗΣ</w:t>
      </w:r>
      <w:r w:rsidR="418FC1D2" w:rsidRPr="00245B91">
        <w:rPr>
          <w:rFonts w:ascii="Tahoma" w:hAnsi="Tahoma" w:cs="Tahoma"/>
          <w:b/>
          <w:sz w:val="22"/>
          <w:szCs w:val="22"/>
          <w:u w:val="single"/>
        </w:rPr>
        <w:t xml:space="preserve"> </w:t>
      </w:r>
      <w:r w:rsidRPr="008D1534">
        <w:rPr>
          <w:rFonts w:ascii="Tahoma" w:hAnsi="Tahoma" w:cs="Tahoma"/>
          <w:b/>
          <w:bCs/>
          <w:sz w:val="22"/>
          <w:szCs w:val="22"/>
          <w:u w:val="single"/>
        </w:rPr>
        <w:t>ΕΥΑΛΩΤΟΤΗΤΑΣ</w:t>
      </w:r>
    </w:p>
    <w:p w14:paraId="64ADFDD1" w14:textId="77777777" w:rsidR="00FB1DE7" w:rsidRDefault="00FB1DE7" w:rsidP="00FB1DE7">
      <w:pPr>
        <w:jc w:val="both"/>
        <w:rPr>
          <w:rFonts w:ascii="Tahoma" w:hAnsi="Tahoma" w:cs="Tahoma"/>
          <w:sz w:val="22"/>
          <w:szCs w:val="22"/>
        </w:rPr>
      </w:pPr>
      <w:r w:rsidRPr="00945467">
        <w:rPr>
          <w:rFonts w:ascii="Tahoma" w:hAnsi="Tahoma" w:cs="Tahoma"/>
          <w:i/>
          <w:iCs/>
          <w:sz w:val="22"/>
          <w:szCs w:val="22"/>
        </w:rPr>
        <w:t xml:space="preserve">Πριν την έναρξη της διαδικασίας, το </w:t>
      </w:r>
      <w:proofErr w:type="spellStart"/>
      <w:r w:rsidRPr="00945467">
        <w:rPr>
          <w:rFonts w:ascii="Tahoma" w:hAnsi="Tahoma" w:cs="Tahoma"/>
          <w:i/>
          <w:iCs/>
          <w:sz w:val="22"/>
          <w:szCs w:val="22"/>
        </w:rPr>
        <w:t>καταγραφόμενο</w:t>
      </w:r>
      <w:proofErr w:type="spellEnd"/>
      <w:r w:rsidRPr="00945467">
        <w:rPr>
          <w:rFonts w:ascii="Tahoma" w:hAnsi="Tahoma" w:cs="Tahoma"/>
          <w:i/>
          <w:iCs/>
          <w:sz w:val="22"/>
          <w:szCs w:val="22"/>
        </w:rPr>
        <w:t xml:space="preserve"> άτομο ενημερώνεται για τον σκοπό της συνάντησης και τη διαδικασία που θα ακολουθηθεί.</w:t>
      </w:r>
      <w:r w:rsidRPr="008D1534">
        <w:rPr>
          <w:rFonts w:ascii="Tahoma" w:hAnsi="Tahoma" w:cs="Tahoma"/>
          <w:sz w:val="22"/>
          <w:szCs w:val="22"/>
        </w:rPr>
        <w:t xml:space="preserve"> </w:t>
      </w:r>
    </w:p>
    <w:p w14:paraId="01EF3609" w14:textId="77777777" w:rsidR="00FB1DE7" w:rsidRDefault="00FB1DE7" w:rsidP="00FB1DE7">
      <w:pPr>
        <w:jc w:val="both"/>
        <w:rPr>
          <w:rFonts w:ascii="Tahoma" w:hAnsi="Tahoma" w:cs="Tahoma"/>
          <w:i/>
          <w:iCs/>
          <w:sz w:val="22"/>
          <w:szCs w:val="22"/>
        </w:rPr>
      </w:pPr>
      <w:r w:rsidRPr="00E2168D">
        <w:rPr>
          <w:rFonts w:ascii="Tahoma" w:hAnsi="Tahoma" w:cs="Tahoma"/>
          <w:i/>
          <w:iCs/>
          <w:sz w:val="22"/>
          <w:szCs w:val="22"/>
          <w:u w:val="single"/>
        </w:rPr>
        <w:t>Για προσωπικό σε ΚΥΤ/ΚΕΔ:</w:t>
      </w:r>
      <w:r>
        <w:rPr>
          <w:rFonts w:ascii="Tahoma" w:hAnsi="Tahoma" w:cs="Tahoma"/>
          <w:sz w:val="22"/>
          <w:szCs w:val="22"/>
        </w:rPr>
        <w:t xml:space="preserve"> </w:t>
      </w:r>
      <w:r w:rsidRPr="00E947BB">
        <w:rPr>
          <w:rFonts w:ascii="Tahoma" w:hAnsi="Tahoma" w:cs="Tahoma"/>
          <w:i/>
          <w:iCs/>
          <w:sz w:val="22"/>
          <w:szCs w:val="22"/>
        </w:rPr>
        <w:t xml:space="preserve">Η λήψη του ιστορικού επικεντρώνεται στον εντοπισμό ενδείξεων ευαλωτότητας, σύμφωνα με τον </w:t>
      </w:r>
      <w:r w:rsidRPr="00E947BB">
        <w:rPr>
          <w:rFonts w:ascii="Tahoma" w:hAnsi="Tahoma" w:cs="Tahoma"/>
          <w:b/>
          <w:bCs/>
          <w:i/>
          <w:iCs/>
          <w:sz w:val="22"/>
          <w:szCs w:val="22"/>
        </w:rPr>
        <w:t>Πίνακα Ευαλωτότητας</w:t>
      </w:r>
      <w:r w:rsidRPr="00E947BB">
        <w:rPr>
          <w:rFonts w:ascii="Tahoma" w:hAnsi="Tahoma" w:cs="Tahoma"/>
          <w:i/>
          <w:iCs/>
          <w:sz w:val="22"/>
          <w:szCs w:val="22"/>
        </w:rPr>
        <w:t>.</w:t>
      </w:r>
    </w:p>
    <w:p w14:paraId="50F8BB74" w14:textId="77777777" w:rsidR="00FB1DE7" w:rsidRDefault="00FB1DE7" w:rsidP="00FB1DE7">
      <w:pPr>
        <w:jc w:val="both"/>
        <w:rPr>
          <w:rFonts w:ascii="Tahoma" w:hAnsi="Tahoma" w:cs="Tahoma"/>
          <w:i/>
          <w:iCs/>
          <w:sz w:val="22"/>
          <w:szCs w:val="22"/>
        </w:rPr>
      </w:pPr>
      <w:r w:rsidRPr="00A9757A">
        <w:rPr>
          <w:rFonts w:ascii="Tahoma" w:hAnsi="Tahoma" w:cs="Tahoma"/>
          <w:i/>
          <w:iCs/>
          <w:sz w:val="22"/>
          <w:szCs w:val="22"/>
          <w:u w:val="single"/>
        </w:rPr>
        <w:t>Για προσωπικό σε ΕΔΠΦΑΑ</w:t>
      </w:r>
      <w:r>
        <w:rPr>
          <w:rFonts w:ascii="Tahoma" w:hAnsi="Tahoma" w:cs="Tahoma"/>
          <w:i/>
          <w:iCs/>
          <w:sz w:val="22"/>
          <w:szCs w:val="22"/>
        </w:rPr>
        <w:t xml:space="preserve">: </w:t>
      </w:r>
      <w:r w:rsidRPr="008E70A2">
        <w:rPr>
          <w:rFonts w:ascii="Tahoma" w:hAnsi="Tahoma" w:cs="Tahoma"/>
          <w:i/>
          <w:iCs/>
          <w:sz w:val="22"/>
          <w:szCs w:val="22"/>
        </w:rPr>
        <w:t xml:space="preserve">Η λήψη του ιστορικού στοχεύει κυρίως στην εκτίμηση της </w:t>
      </w:r>
      <w:r w:rsidRPr="008E70A2">
        <w:rPr>
          <w:rFonts w:ascii="Tahoma" w:hAnsi="Tahoma" w:cs="Tahoma"/>
          <w:b/>
          <w:bCs/>
          <w:i/>
          <w:iCs/>
          <w:sz w:val="22"/>
          <w:szCs w:val="22"/>
        </w:rPr>
        <w:t>ιατρικής και ψυχοκοινωνικής κατάστασης του ατόμου</w:t>
      </w:r>
      <w:r w:rsidRPr="008E70A2">
        <w:rPr>
          <w:rFonts w:ascii="Tahoma" w:hAnsi="Tahoma" w:cs="Tahoma"/>
          <w:i/>
          <w:iCs/>
          <w:sz w:val="22"/>
          <w:szCs w:val="22"/>
        </w:rPr>
        <w:t>, χωρίς να συνεπάγεται απαραίτητα την απόδοση χαρακτηρισμού ευαλωτότητας.</w:t>
      </w:r>
    </w:p>
    <w:p w14:paraId="713C3638" w14:textId="77777777" w:rsidR="00FB1DE7" w:rsidRPr="00D30E54" w:rsidRDefault="00FB1DE7" w:rsidP="00FB1DE7">
      <w:pPr>
        <w:jc w:val="both"/>
        <w:rPr>
          <w:rFonts w:ascii="Tahoma" w:hAnsi="Tahoma" w:cs="Tahoma"/>
          <w:i/>
          <w:iCs/>
          <w:sz w:val="22"/>
          <w:szCs w:val="22"/>
        </w:rPr>
      </w:pPr>
      <w:r w:rsidRPr="001923EE">
        <w:rPr>
          <w:rFonts w:ascii="Tahoma" w:hAnsi="Tahoma" w:cs="Tahoma"/>
          <w:i/>
          <w:iCs/>
          <w:sz w:val="22"/>
          <w:szCs w:val="22"/>
          <w:u w:val="single"/>
        </w:rPr>
        <w:t>Για προσωπικό σε ΚΥΤ/ΚΕΔ/ΕΔΠΦΑΑ</w:t>
      </w:r>
      <w:r>
        <w:rPr>
          <w:rFonts w:ascii="Tahoma" w:hAnsi="Tahoma" w:cs="Tahoma"/>
          <w:i/>
          <w:iCs/>
          <w:sz w:val="22"/>
          <w:szCs w:val="22"/>
        </w:rPr>
        <w:t xml:space="preserve">: </w:t>
      </w:r>
      <w:r w:rsidRPr="005E6380">
        <w:rPr>
          <w:rFonts w:ascii="Tahoma" w:hAnsi="Tahoma" w:cs="Tahoma"/>
          <w:i/>
          <w:iCs/>
          <w:sz w:val="22"/>
          <w:szCs w:val="22"/>
        </w:rPr>
        <w:t xml:space="preserve">Σε περιπτώσεις που απαιτείται </w:t>
      </w:r>
      <w:r>
        <w:rPr>
          <w:rFonts w:ascii="Tahoma" w:hAnsi="Tahoma" w:cs="Tahoma"/>
          <w:i/>
          <w:iCs/>
          <w:sz w:val="22"/>
          <w:szCs w:val="22"/>
        </w:rPr>
        <w:t>συγκεκριμένη μορφή</w:t>
      </w:r>
      <w:r w:rsidRPr="005E6380">
        <w:rPr>
          <w:rFonts w:ascii="Tahoma" w:hAnsi="Tahoma" w:cs="Tahoma"/>
          <w:i/>
          <w:iCs/>
          <w:sz w:val="22"/>
          <w:szCs w:val="22"/>
        </w:rPr>
        <w:t xml:space="preserve"> υποστήριξη</w:t>
      </w:r>
      <w:r>
        <w:rPr>
          <w:rFonts w:ascii="Tahoma" w:hAnsi="Tahoma" w:cs="Tahoma"/>
          <w:i/>
          <w:iCs/>
          <w:sz w:val="22"/>
          <w:szCs w:val="22"/>
        </w:rPr>
        <w:t>ς</w:t>
      </w:r>
      <w:r w:rsidRPr="005E6380">
        <w:rPr>
          <w:rFonts w:ascii="Tahoma" w:hAnsi="Tahoma" w:cs="Tahoma"/>
          <w:i/>
          <w:iCs/>
          <w:sz w:val="22"/>
          <w:szCs w:val="22"/>
        </w:rPr>
        <w:t xml:space="preserve">, προγραμματίζεται ραντεβού για </w:t>
      </w:r>
      <w:r w:rsidRPr="005E6380">
        <w:rPr>
          <w:rFonts w:ascii="Tahoma" w:hAnsi="Tahoma" w:cs="Tahoma"/>
          <w:b/>
          <w:bCs/>
          <w:i/>
          <w:iCs/>
          <w:sz w:val="22"/>
          <w:szCs w:val="22"/>
        </w:rPr>
        <w:t>διαχείριση της περίπτωσης από το αρμόδιο κλιμάκιο ή παραπομπή σε κατάλληλο φορέα</w:t>
      </w:r>
      <w:r w:rsidRPr="005E6380">
        <w:rPr>
          <w:rFonts w:ascii="Tahoma" w:hAnsi="Tahoma" w:cs="Tahoma"/>
          <w:i/>
          <w:iCs/>
          <w:sz w:val="22"/>
          <w:szCs w:val="22"/>
        </w:rPr>
        <w:t>.</w:t>
      </w:r>
    </w:p>
    <w:p w14:paraId="7834F231" w14:textId="77777777" w:rsidR="00076749" w:rsidRPr="008D1534" w:rsidRDefault="00076749" w:rsidP="00076749">
      <w:pPr>
        <w:widowControl/>
        <w:spacing w:line="360" w:lineRule="auto"/>
        <w:jc w:val="both"/>
        <w:rPr>
          <w:rFonts w:ascii="Tahoma" w:hAnsi="Tahoma" w:cs="Tahoma"/>
          <w:sz w:val="22"/>
          <w:szCs w:val="22"/>
        </w:rPr>
      </w:pPr>
    </w:p>
    <w:tbl>
      <w:tblPr>
        <w:tblStyle w:val="TableGrid"/>
        <w:tblW w:w="11160" w:type="dxa"/>
        <w:tblInd w:w="-752" w:type="dxa"/>
        <w:tblLook w:val="0000" w:firstRow="0" w:lastRow="0" w:firstColumn="0" w:lastColumn="0" w:noHBand="0" w:noVBand="0"/>
      </w:tblPr>
      <w:tblGrid>
        <w:gridCol w:w="5979"/>
        <w:gridCol w:w="5181"/>
      </w:tblGrid>
      <w:tr w:rsidR="00ED503A" w:rsidRPr="007E1FC9" w14:paraId="67A4BBA6" w14:textId="77777777" w:rsidTr="4F7EBB3D">
        <w:trPr>
          <w:trHeight w:val="326"/>
        </w:trPr>
        <w:tc>
          <w:tcPr>
            <w:tcW w:w="11160" w:type="dxa"/>
            <w:gridSpan w:val="2"/>
            <w:shd w:val="clear" w:color="auto" w:fill="auto"/>
          </w:tcPr>
          <w:p w14:paraId="7D98BD57" w14:textId="77777777" w:rsidR="00ED503A" w:rsidRPr="00712FFC" w:rsidRDefault="00ED503A">
            <w:pPr>
              <w:jc w:val="center"/>
              <w:rPr>
                <w:rFonts w:ascii="Tahoma" w:hAnsi="Tahoma" w:cs="Tahoma"/>
                <w:sz w:val="22"/>
                <w:szCs w:val="22"/>
                <w:lang w:val="el-GR"/>
              </w:rPr>
            </w:pPr>
            <w:r w:rsidRPr="00712FFC">
              <w:rPr>
                <w:rFonts w:ascii="Tahoma" w:hAnsi="Tahoma" w:cs="Tahoma"/>
                <w:b/>
                <w:sz w:val="22"/>
                <w:szCs w:val="22"/>
              </w:rPr>
              <w:t>ΠΡΟΣΩΠΙΚΕΣ ΠΛΗΡΟΦΟΡΙΕΣ ΔΙΑΜΕΝΟΝΤΟΣ</w:t>
            </w:r>
          </w:p>
        </w:tc>
      </w:tr>
      <w:tr w:rsidR="00ED503A" w:rsidRPr="005F079D" w14:paraId="1026D377" w14:textId="77777777" w:rsidTr="4F7EBB3D">
        <w:trPr>
          <w:trHeight w:val="350"/>
        </w:trPr>
        <w:tc>
          <w:tcPr>
            <w:tcW w:w="5979" w:type="dxa"/>
          </w:tcPr>
          <w:p w14:paraId="35BFB1B0" w14:textId="77777777" w:rsidR="00ED503A" w:rsidRPr="00712FFC" w:rsidRDefault="00ED503A">
            <w:pPr>
              <w:rPr>
                <w:rFonts w:ascii="Tahoma" w:hAnsi="Tahoma" w:cs="Tahoma"/>
                <w:sz w:val="22"/>
                <w:szCs w:val="22"/>
                <w:lang w:val="el-GR"/>
              </w:rPr>
            </w:pPr>
            <w:proofErr w:type="spellStart"/>
            <w:r w:rsidRPr="00712FFC">
              <w:rPr>
                <w:rFonts w:ascii="Tahoma" w:hAnsi="Tahoma" w:cs="Tahoma"/>
                <w:b/>
                <w:sz w:val="22"/>
                <w:szCs w:val="22"/>
              </w:rPr>
              <w:t>Όνομ</w:t>
            </w:r>
            <w:proofErr w:type="spellEnd"/>
            <w:r w:rsidRPr="00712FFC">
              <w:rPr>
                <w:rFonts w:ascii="Tahoma" w:hAnsi="Tahoma" w:cs="Tahoma"/>
                <w:b/>
                <w:sz w:val="22"/>
                <w:szCs w:val="22"/>
              </w:rPr>
              <w:t>α</w:t>
            </w:r>
            <w:r w:rsidRPr="00712FFC">
              <w:rPr>
                <w:rFonts w:ascii="Tahoma" w:hAnsi="Tahoma" w:cs="Tahoma"/>
                <w:sz w:val="22"/>
                <w:szCs w:val="22"/>
              </w:rPr>
              <w:t xml:space="preserve">: </w:t>
            </w:r>
          </w:p>
        </w:tc>
        <w:tc>
          <w:tcPr>
            <w:tcW w:w="5181" w:type="dxa"/>
          </w:tcPr>
          <w:p w14:paraId="1610735F" w14:textId="77777777" w:rsidR="00ED503A" w:rsidRPr="00712FFC" w:rsidRDefault="00ED503A">
            <w:pPr>
              <w:rPr>
                <w:rFonts w:ascii="Tahoma" w:hAnsi="Tahoma" w:cs="Tahoma"/>
                <w:sz w:val="22"/>
                <w:szCs w:val="22"/>
                <w:lang w:val="el-GR"/>
              </w:rPr>
            </w:pPr>
            <w:proofErr w:type="spellStart"/>
            <w:r w:rsidRPr="00712FFC">
              <w:rPr>
                <w:rFonts w:ascii="Tahoma" w:hAnsi="Tahoma" w:cs="Tahoma"/>
                <w:b/>
                <w:sz w:val="22"/>
                <w:szCs w:val="22"/>
              </w:rPr>
              <w:t>Χώρ</w:t>
            </w:r>
            <w:proofErr w:type="spellEnd"/>
            <w:r w:rsidRPr="00712FFC">
              <w:rPr>
                <w:rFonts w:ascii="Tahoma" w:hAnsi="Tahoma" w:cs="Tahoma"/>
                <w:b/>
                <w:sz w:val="22"/>
                <w:szCs w:val="22"/>
              </w:rPr>
              <w:t>α κατα</w:t>
            </w:r>
            <w:proofErr w:type="spellStart"/>
            <w:r w:rsidRPr="00712FFC">
              <w:rPr>
                <w:rFonts w:ascii="Tahoma" w:hAnsi="Tahoma" w:cs="Tahoma"/>
                <w:b/>
                <w:sz w:val="22"/>
                <w:szCs w:val="22"/>
              </w:rPr>
              <w:t>γωγής</w:t>
            </w:r>
            <w:proofErr w:type="spellEnd"/>
            <w:r w:rsidRPr="00712FFC">
              <w:rPr>
                <w:rFonts w:ascii="Tahoma" w:hAnsi="Tahoma" w:cs="Tahoma"/>
                <w:sz w:val="22"/>
                <w:szCs w:val="22"/>
              </w:rPr>
              <w:t>:</w:t>
            </w:r>
          </w:p>
        </w:tc>
      </w:tr>
      <w:tr w:rsidR="00ED503A" w:rsidRPr="005F079D" w14:paraId="79B28397" w14:textId="77777777" w:rsidTr="4F7EBB3D">
        <w:trPr>
          <w:trHeight w:val="278"/>
        </w:trPr>
        <w:tc>
          <w:tcPr>
            <w:tcW w:w="5979" w:type="dxa"/>
          </w:tcPr>
          <w:p w14:paraId="3C8B2870" w14:textId="77777777" w:rsidR="00ED503A" w:rsidRPr="00712FFC" w:rsidRDefault="00ED503A">
            <w:pPr>
              <w:rPr>
                <w:rFonts w:ascii="Tahoma" w:hAnsi="Tahoma" w:cs="Tahoma"/>
                <w:sz w:val="22"/>
                <w:szCs w:val="22"/>
              </w:rPr>
            </w:pPr>
            <w:r w:rsidRPr="00712FFC">
              <w:rPr>
                <w:rFonts w:ascii="Tahoma" w:hAnsi="Tahoma" w:cs="Tahoma"/>
                <w:b/>
                <w:sz w:val="22"/>
                <w:szCs w:val="22"/>
              </w:rPr>
              <w:t>Επ</w:t>
            </w:r>
            <w:proofErr w:type="spellStart"/>
            <w:r w:rsidRPr="00712FFC">
              <w:rPr>
                <w:rFonts w:ascii="Tahoma" w:hAnsi="Tahoma" w:cs="Tahoma"/>
                <w:b/>
                <w:sz w:val="22"/>
                <w:szCs w:val="22"/>
              </w:rPr>
              <w:t>ώνυμο</w:t>
            </w:r>
            <w:proofErr w:type="spellEnd"/>
            <w:r w:rsidRPr="00712FFC">
              <w:rPr>
                <w:rFonts w:ascii="Tahoma" w:hAnsi="Tahoma" w:cs="Tahoma"/>
                <w:sz w:val="22"/>
                <w:szCs w:val="22"/>
              </w:rPr>
              <w:t>:</w:t>
            </w:r>
          </w:p>
        </w:tc>
        <w:tc>
          <w:tcPr>
            <w:tcW w:w="5181" w:type="dxa"/>
          </w:tcPr>
          <w:p w14:paraId="419B30F8" w14:textId="77777777" w:rsidR="00ED503A" w:rsidRPr="005F079D" w:rsidRDefault="00ED503A">
            <w:pPr>
              <w:rPr>
                <w:rFonts w:ascii="Tahoma" w:hAnsi="Tahoma" w:cs="Tahoma"/>
                <w:b/>
                <w:bCs/>
                <w:lang w:val="el-GR"/>
              </w:rPr>
            </w:pPr>
            <w:r w:rsidRPr="7265266E">
              <w:rPr>
                <w:rFonts w:ascii="Tahoma" w:eastAsia="Tahoma" w:hAnsi="Tahoma" w:cs="Tahoma"/>
                <w:b/>
                <w:bCs/>
                <w:sz w:val="22"/>
                <w:szCs w:val="22"/>
                <w:lang w:val="el" w:eastAsia="en-US"/>
              </w:rPr>
              <w:t>ΔΙΚΑ</w:t>
            </w:r>
            <w:r w:rsidRPr="7265266E">
              <w:rPr>
                <w:rFonts w:asciiTheme="minorHAnsi" w:eastAsiaTheme="minorEastAsia" w:hAnsiTheme="minorHAnsi" w:cstheme="minorBidi"/>
                <w:sz w:val="22"/>
                <w:szCs w:val="22"/>
                <w:lang w:val="el" w:eastAsia="en-US"/>
              </w:rPr>
              <w:t>:</w:t>
            </w:r>
            <w:r w:rsidRPr="7265266E">
              <w:rPr>
                <w:rFonts w:asciiTheme="minorHAnsi" w:eastAsiaTheme="minorEastAsia" w:hAnsiTheme="minorHAnsi" w:cstheme="minorBidi"/>
                <w:b/>
                <w:bCs/>
                <w:sz w:val="22"/>
                <w:szCs w:val="22"/>
                <w:lang w:val="el" w:eastAsia="en-US"/>
              </w:rPr>
              <w:t xml:space="preserve"> </w:t>
            </w:r>
          </w:p>
        </w:tc>
      </w:tr>
      <w:tr w:rsidR="00ED503A" w:rsidRPr="005F079D" w14:paraId="3E2F423D" w14:textId="77777777" w:rsidTr="4F7EBB3D">
        <w:trPr>
          <w:trHeight w:val="467"/>
        </w:trPr>
        <w:tc>
          <w:tcPr>
            <w:tcW w:w="5979" w:type="dxa"/>
          </w:tcPr>
          <w:p w14:paraId="506F2E77" w14:textId="77777777" w:rsidR="00ED503A" w:rsidRPr="005F079D" w:rsidRDefault="00ED503A">
            <w:pPr>
              <w:pStyle w:val="TableParagraph"/>
              <w:spacing w:line="273" w:lineRule="exact"/>
              <w:ind w:left="0"/>
              <w:rPr>
                <w:rFonts w:ascii="Tahoma" w:hAnsi="Tahoma" w:cs="Tahoma"/>
                <w:lang w:val="el-GR"/>
              </w:rPr>
            </w:pPr>
            <w:r w:rsidRPr="1EF93108">
              <w:rPr>
                <w:rFonts w:ascii="Tahoma" w:hAnsi="Tahoma" w:cs="Tahoma"/>
                <w:b/>
                <w:bCs/>
                <w:lang w:val="el-GR"/>
              </w:rPr>
              <w:t>Ημερομηνία γέννησης</w:t>
            </w:r>
            <w:r w:rsidRPr="1EF93108">
              <w:rPr>
                <w:rFonts w:ascii="Tahoma" w:hAnsi="Tahoma" w:cs="Tahoma"/>
                <w:lang w:val="el-GR"/>
              </w:rPr>
              <w:t xml:space="preserve">: </w:t>
            </w:r>
          </w:p>
          <w:p w14:paraId="545679C0" w14:textId="77777777" w:rsidR="00ED503A" w:rsidRPr="00712FFC" w:rsidRDefault="00ED503A">
            <w:pPr>
              <w:pStyle w:val="TableParagraph"/>
              <w:spacing w:line="273" w:lineRule="exact"/>
              <w:ind w:left="0"/>
              <w:rPr>
                <w:lang w:val="el-GR"/>
              </w:rPr>
            </w:pPr>
            <w:r w:rsidRPr="1EF93108">
              <w:rPr>
                <w:rFonts w:ascii="Tahoma" w:hAnsi="Tahoma" w:cs="Tahoma"/>
                <w:lang w:val="el-GR"/>
              </w:rPr>
              <w:t xml:space="preserve">ή </w:t>
            </w:r>
            <w:r w:rsidRPr="1EF93108">
              <w:rPr>
                <w:rFonts w:ascii="Tahoma" w:hAnsi="Tahoma" w:cs="Tahoma"/>
                <w:i/>
                <w:iCs/>
                <w:lang w:val="el-GR"/>
              </w:rPr>
              <w:t>(εάν είναι άγνωστη η ημερομηνία γέννησης)</w:t>
            </w:r>
            <w:r w:rsidRPr="1EF93108">
              <w:rPr>
                <w:rFonts w:ascii="Tahoma" w:hAnsi="Tahoma" w:cs="Tahoma"/>
                <w:lang w:val="el-GR"/>
              </w:rPr>
              <w:t xml:space="preserve"> </w:t>
            </w:r>
          </w:p>
          <w:p w14:paraId="14899185" w14:textId="77777777" w:rsidR="00ED503A" w:rsidRPr="00712FFC" w:rsidRDefault="00ED503A">
            <w:pPr>
              <w:pStyle w:val="TableParagraph"/>
              <w:spacing w:line="273" w:lineRule="exact"/>
              <w:ind w:left="0"/>
              <w:rPr>
                <w:lang w:val="el-GR"/>
              </w:rPr>
            </w:pPr>
            <w:r w:rsidRPr="1EF93108">
              <w:rPr>
                <w:rFonts w:ascii="Tahoma" w:hAnsi="Tahoma" w:cs="Tahoma"/>
                <w:b/>
                <w:bCs/>
                <w:lang w:val="el-GR"/>
              </w:rPr>
              <w:t>Ηλικία κατά προσέγγιση</w:t>
            </w:r>
            <w:r w:rsidRPr="1EF93108">
              <w:rPr>
                <w:rFonts w:ascii="Tahoma" w:hAnsi="Tahoma" w:cs="Tahoma"/>
                <w:lang w:val="el-GR"/>
              </w:rPr>
              <w:t xml:space="preserve">: …..ετών …. μηνών  ... ημερών       </w:t>
            </w:r>
          </w:p>
        </w:tc>
        <w:tc>
          <w:tcPr>
            <w:tcW w:w="5181" w:type="dxa"/>
          </w:tcPr>
          <w:p w14:paraId="7CA05BD4" w14:textId="77777777" w:rsidR="00ED503A" w:rsidRPr="005F079D" w:rsidRDefault="00ED503A">
            <w:pPr>
              <w:rPr>
                <w:rFonts w:ascii="Tahoma" w:hAnsi="Tahoma" w:cs="Tahoma"/>
                <w:lang w:val="el-GR"/>
              </w:rPr>
            </w:pPr>
            <w:r w:rsidRPr="1EF93108">
              <w:rPr>
                <w:rFonts w:ascii="Tahoma" w:hAnsi="Tahoma" w:cs="Tahoma"/>
                <w:b/>
                <w:bCs/>
              </w:rPr>
              <w:t>ΠΑΑΥΠΑ</w:t>
            </w:r>
            <w:r w:rsidRPr="1EF93108">
              <w:rPr>
                <w:rFonts w:ascii="Tahoma" w:hAnsi="Tahoma" w:cs="Tahoma"/>
              </w:rPr>
              <w:t>:</w:t>
            </w:r>
          </w:p>
          <w:p w14:paraId="2EEFBCEB" w14:textId="77777777" w:rsidR="00ED503A" w:rsidRPr="005F079D" w:rsidRDefault="00ED503A">
            <w:r w:rsidRPr="1EF93108">
              <w:rPr>
                <w:rFonts w:ascii="Tahoma" w:hAnsi="Tahoma" w:cs="Tahoma"/>
                <w:b/>
                <w:bCs/>
              </w:rPr>
              <w:t>ΑΜΚΑ</w:t>
            </w:r>
            <w:r w:rsidRPr="1EF93108">
              <w:rPr>
                <w:rFonts w:ascii="Tahoma" w:hAnsi="Tahoma" w:cs="Tahoma"/>
              </w:rPr>
              <w:t>:</w:t>
            </w:r>
          </w:p>
        </w:tc>
      </w:tr>
      <w:tr w:rsidR="00ED503A" w14:paraId="461D74A9" w14:textId="77777777" w:rsidTr="4F7EBB3D">
        <w:trPr>
          <w:trHeight w:val="467"/>
        </w:trPr>
        <w:tc>
          <w:tcPr>
            <w:tcW w:w="5979" w:type="dxa"/>
          </w:tcPr>
          <w:p w14:paraId="360CE0D9" w14:textId="77777777" w:rsidR="00ED503A" w:rsidRDefault="00ED503A">
            <w:pPr>
              <w:pStyle w:val="TableParagraph"/>
              <w:spacing w:line="273" w:lineRule="exact"/>
              <w:ind w:left="0"/>
              <w:rPr>
                <w:rFonts w:ascii="Tahoma" w:hAnsi="Tahoma" w:cs="Tahoma"/>
                <w:b/>
                <w:bCs/>
                <w:lang w:val="el-GR"/>
              </w:rPr>
            </w:pPr>
            <w:r w:rsidRPr="1EF93108">
              <w:rPr>
                <w:rFonts w:ascii="Tahoma" w:hAnsi="Tahoma" w:cs="Tahoma"/>
                <w:b/>
                <w:bCs/>
                <w:lang w:val="el-GR"/>
              </w:rPr>
              <w:t xml:space="preserve">Φύλο:  </w:t>
            </w:r>
            <w:r w:rsidRPr="1EF93108">
              <w:rPr>
                <w:rFonts w:ascii="Tahoma" w:hAnsi="Tahoma" w:cs="Tahoma"/>
                <w:lang w:val="el-GR"/>
              </w:rPr>
              <w:t>Άρρεν</w:t>
            </w:r>
            <w:r w:rsidRPr="1EF93108">
              <w:rPr>
                <w:rFonts w:ascii="Tahoma" w:hAnsi="Tahoma" w:cs="Tahoma"/>
                <w:b/>
                <w:bCs/>
                <w:lang w:val="el-GR"/>
              </w:rPr>
              <w:t xml:space="preserve">□    </w:t>
            </w:r>
            <w:r w:rsidRPr="1EF93108">
              <w:rPr>
                <w:rFonts w:ascii="Tahoma" w:hAnsi="Tahoma" w:cs="Tahoma"/>
                <w:lang w:val="el-GR"/>
              </w:rPr>
              <w:t>Θήλυ</w:t>
            </w:r>
            <w:r w:rsidRPr="1EF93108">
              <w:rPr>
                <w:rFonts w:ascii="Tahoma" w:hAnsi="Tahoma" w:cs="Tahoma"/>
                <w:b/>
                <w:bCs/>
                <w:lang w:val="el-GR"/>
              </w:rPr>
              <w:t xml:space="preserve">□  </w:t>
            </w:r>
          </w:p>
        </w:tc>
        <w:tc>
          <w:tcPr>
            <w:tcW w:w="5181" w:type="dxa"/>
          </w:tcPr>
          <w:p w14:paraId="271AB1A3" w14:textId="77777777" w:rsidR="00ED503A" w:rsidRPr="00712FFC" w:rsidRDefault="00ED503A">
            <w:pPr>
              <w:rPr>
                <w:rFonts w:ascii="Tahoma" w:hAnsi="Tahoma" w:cs="Tahoma"/>
                <w:sz w:val="22"/>
                <w:szCs w:val="22"/>
              </w:rPr>
            </w:pPr>
            <w:proofErr w:type="spellStart"/>
            <w:r w:rsidRPr="00712FFC">
              <w:rPr>
                <w:rFonts w:ascii="Tahoma" w:hAnsi="Tahoma" w:cs="Tahoma"/>
                <w:b/>
                <w:sz w:val="22"/>
                <w:szCs w:val="22"/>
              </w:rPr>
              <w:t>Στεγ</w:t>
            </w:r>
            <w:proofErr w:type="spellEnd"/>
            <w:r w:rsidRPr="00712FFC">
              <w:rPr>
                <w:rFonts w:ascii="Tahoma" w:hAnsi="Tahoma" w:cs="Tahoma"/>
                <w:b/>
                <w:sz w:val="22"/>
                <w:szCs w:val="22"/>
              </w:rPr>
              <w:t xml:space="preserve">αστική </w:t>
            </w:r>
            <w:proofErr w:type="spellStart"/>
            <w:r w:rsidRPr="00712FFC">
              <w:rPr>
                <w:rFonts w:ascii="Tahoma" w:hAnsi="Tahoma" w:cs="Tahoma"/>
                <w:b/>
                <w:sz w:val="22"/>
                <w:szCs w:val="22"/>
              </w:rPr>
              <w:t>μονάδ</w:t>
            </w:r>
            <w:proofErr w:type="spellEnd"/>
            <w:r w:rsidRPr="00712FFC">
              <w:rPr>
                <w:rFonts w:ascii="Tahoma" w:hAnsi="Tahoma" w:cs="Tahoma"/>
                <w:b/>
                <w:sz w:val="22"/>
                <w:szCs w:val="22"/>
              </w:rPr>
              <w:t>α</w:t>
            </w:r>
            <w:r w:rsidRPr="00712FFC">
              <w:rPr>
                <w:rFonts w:ascii="Tahoma" w:hAnsi="Tahoma" w:cs="Tahoma"/>
                <w:sz w:val="22"/>
                <w:szCs w:val="22"/>
              </w:rPr>
              <w:t>:</w:t>
            </w:r>
          </w:p>
        </w:tc>
      </w:tr>
      <w:tr w:rsidR="00ED503A" w14:paraId="44911056" w14:textId="77777777" w:rsidTr="4F7EBB3D">
        <w:trPr>
          <w:trHeight w:val="467"/>
        </w:trPr>
        <w:tc>
          <w:tcPr>
            <w:tcW w:w="5979" w:type="dxa"/>
          </w:tcPr>
          <w:p w14:paraId="731144F1" w14:textId="77777777" w:rsidR="00ED503A" w:rsidRDefault="00ED503A">
            <w:pPr>
              <w:pStyle w:val="TableParagraph"/>
              <w:spacing w:line="273" w:lineRule="exact"/>
              <w:ind w:left="0"/>
              <w:rPr>
                <w:rFonts w:ascii="Tahoma" w:hAnsi="Tahoma" w:cs="Tahoma"/>
                <w:lang w:val="el-GR"/>
              </w:rPr>
            </w:pPr>
            <w:r w:rsidRPr="1EF93108">
              <w:rPr>
                <w:rFonts w:ascii="Tahoma" w:hAnsi="Tahoma" w:cs="Tahoma"/>
                <w:b/>
                <w:bCs/>
                <w:lang w:val="el-GR"/>
              </w:rPr>
              <w:t>Όνομα πατρός</w:t>
            </w:r>
            <w:r w:rsidRPr="1EF93108">
              <w:rPr>
                <w:rFonts w:ascii="Tahoma" w:hAnsi="Tahoma" w:cs="Tahoma"/>
                <w:lang w:val="el-GR"/>
              </w:rPr>
              <w:t xml:space="preserve">: </w:t>
            </w:r>
          </w:p>
          <w:p w14:paraId="788ED1AD" w14:textId="77777777" w:rsidR="00ED503A" w:rsidRDefault="00ED503A">
            <w:pPr>
              <w:pStyle w:val="TableParagraph"/>
              <w:spacing w:line="273" w:lineRule="exact"/>
              <w:ind w:left="0"/>
            </w:pPr>
            <w:r w:rsidRPr="1EF93108">
              <w:rPr>
                <w:rFonts w:ascii="Tahoma" w:hAnsi="Tahoma" w:cs="Tahoma"/>
                <w:b/>
                <w:bCs/>
                <w:lang w:val="el-GR"/>
              </w:rPr>
              <w:t>Όνομα μητρός</w:t>
            </w:r>
            <w:r w:rsidRPr="1EF93108">
              <w:rPr>
                <w:rFonts w:ascii="Tahoma" w:hAnsi="Tahoma" w:cs="Tahoma"/>
                <w:lang w:val="el-GR"/>
              </w:rPr>
              <w:t>:</w:t>
            </w:r>
          </w:p>
        </w:tc>
        <w:tc>
          <w:tcPr>
            <w:tcW w:w="5181" w:type="dxa"/>
          </w:tcPr>
          <w:p w14:paraId="1A0ECB11" w14:textId="77777777" w:rsidR="00ED503A" w:rsidRPr="00712FFC" w:rsidRDefault="00ED503A">
            <w:pPr>
              <w:rPr>
                <w:rFonts w:ascii="Tahoma" w:hAnsi="Tahoma" w:cs="Tahoma"/>
                <w:sz w:val="22"/>
                <w:szCs w:val="22"/>
              </w:rPr>
            </w:pPr>
            <w:proofErr w:type="spellStart"/>
            <w:r w:rsidRPr="00712FFC">
              <w:rPr>
                <w:rFonts w:ascii="Tahoma" w:hAnsi="Tahoma" w:cs="Tahoma"/>
                <w:b/>
                <w:sz w:val="22"/>
                <w:szCs w:val="22"/>
              </w:rPr>
              <w:t>Τηλέφωνο</w:t>
            </w:r>
            <w:proofErr w:type="spellEnd"/>
            <w:r w:rsidRPr="00712FFC">
              <w:rPr>
                <w:rFonts w:ascii="Tahoma" w:hAnsi="Tahoma" w:cs="Tahoma"/>
                <w:b/>
                <w:sz w:val="22"/>
                <w:szCs w:val="22"/>
              </w:rPr>
              <w:t xml:space="preserve"> επ</w:t>
            </w:r>
            <w:proofErr w:type="spellStart"/>
            <w:r w:rsidRPr="00712FFC">
              <w:rPr>
                <w:rFonts w:ascii="Tahoma" w:hAnsi="Tahoma" w:cs="Tahoma"/>
                <w:b/>
                <w:sz w:val="22"/>
                <w:szCs w:val="22"/>
              </w:rPr>
              <w:t>ικοινωνί</w:t>
            </w:r>
            <w:proofErr w:type="spellEnd"/>
            <w:r w:rsidRPr="00712FFC">
              <w:rPr>
                <w:rFonts w:ascii="Tahoma" w:hAnsi="Tahoma" w:cs="Tahoma"/>
                <w:b/>
                <w:sz w:val="22"/>
                <w:szCs w:val="22"/>
              </w:rPr>
              <w:t>ας</w:t>
            </w:r>
            <w:r w:rsidRPr="00712FFC">
              <w:rPr>
                <w:rFonts w:ascii="Tahoma" w:hAnsi="Tahoma" w:cs="Tahoma"/>
                <w:sz w:val="22"/>
                <w:szCs w:val="22"/>
              </w:rPr>
              <w:t xml:space="preserve">: </w:t>
            </w:r>
          </w:p>
        </w:tc>
      </w:tr>
      <w:tr w:rsidR="00ED503A" w14:paraId="55552FA7" w14:textId="77777777" w:rsidTr="4F7EBB3D">
        <w:trPr>
          <w:trHeight w:val="467"/>
        </w:trPr>
        <w:tc>
          <w:tcPr>
            <w:tcW w:w="5979" w:type="dxa"/>
          </w:tcPr>
          <w:p w14:paraId="0C2C7FD3" w14:textId="1B913190" w:rsidR="00ED503A" w:rsidRDefault="00ED503A">
            <w:pPr>
              <w:pStyle w:val="TableParagraph"/>
              <w:spacing w:line="273" w:lineRule="exact"/>
              <w:ind w:left="0"/>
              <w:rPr>
                <w:rFonts w:ascii="Tahoma" w:hAnsi="Tahoma" w:cs="Tahoma"/>
                <w:lang w:val="el-GR"/>
              </w:rPr>
            </w:pPr>
            <w:r w:rsidRPr="1EF93108">
              <w:rPr>
                <w:rFonts w:ascii="Tahoma" w:hAnsi="Tahoma" w:cs="Tahoma"/>
                <w:b/>
                <w:bCs/>
                <w:lang w:val="el-GR"/>
              </w:rPr>
              <w:t xml:space="preserve">Σε περίπτωση </w:t>
            </w:r>
            <w:r w:rsidR="00E52099">
              <w:rPr>
                <w:rFonts w:ascii="Tahoma" w:hAnsi="Tahoma" w:cs="Tahoma"/>
                <w:b/>
                <w:bCs/>
                <w:lang w:val="el-GR"/>
              </w:rPr>
              <w:t>ανήλικου</w:t>
            </w:r>
          </w:p>
          <w:p w14:paraId="22306732" w14:textId="77777777" w:rsidR="00ED503A" w:rsidRPr="00712FFC" w:rsidRDefault="00ED503A">
            <w:pPr>
              <w:pStyle w:val="TableParagraph"/>
              <w:spacing w:line="273" w:lineRule="exact"/>
              <w:ind w:left="0"/>
              <w:rPr>
                <w:lang w:val="el-GR"/>
              </w:rPr>
            </w:pPr>
            <w:r w:rsidRPr="1EF93108">
              <w:rPr>
                <w:rFonts w:ascii="Tahoma" w:hAnsi="Tahoma" w:cs="Tahoma"/>
                <w:lang w:val="el-GR"/>
              </w:rPr>
              <w:t>Όνομα και επώνυμο κηδεμόνα:</w:t>
            </w:r>
          </w:p>
          <w:p w14:paraId="35F39CB7" w14:textId="77777777" w:rsidR="00ED503A" w:rsidRPr="00712FFC" w:rsidRDefault="00ED503A">
            <w:pPr>
              <w:pStyle w:val="TableParagraph"/>
              <w:spacing w:line="273" w:lineRule="exact"/>
              <w:ind w:left="0"/>
              <w:rPr>
                <w:lang w:val="el-GR"/>
              </w:rPr>
            </w:pPr>
            <w:r w:rsidRPr="1EF93108">
              <w:rPr>
                <w:rFonts w:ascii="Tahoma" w:hAnsi="Tahoma" w:cs="Tahoma"/>
                <w:lang w:val="el-GR"/>
              </w:rPr>
              <w:t>Όνομα και επώνυμο εντεταλμένου επιτροπείας:</w:t>
            </w:r>
          </w:p>
          <w:p w14:paraId="5DCFF11F" w14:textId="77777777" w:rsidR="00ED503A" w:rsidRDefault="00ED503A">
            <w:pPr>
              <w:pStyle w:val="TableParagraph"/>
              <w:spacing w:line="273" w:lineRule="exact"/>
              <w:rPr>
                <w:rFonts w:ascii="Tahoma" w:hAnsi="Tahoma" w:cs="Tahoma"/>
                <w:lang w:val="el-GR"/>
              </w:rPr>
            </w:pPr>
          </w:p>
        </w:tc>
        <w:tc>
          <w:tcPr>
            <w:tcW w:w="5181" w:type="dxa"/>
          </w:tcPr>
          <w:p w14:paraId="0D620789" w14:textId="77777777" w:rsidR="00ED503A" w:rsidRPr="00712FFC" w:rsidRDefault="00ED503A">
            <w:pPr>
              <w:pStyle w:val="TableParagraph"/>
              <w:spacing w:line="273" w:lineRule="exact"/>
              <w:ind w:left="0"/>
              <w:rPr>
                <w:rFonts w:ascii="Tahoma" w:hAnsi="Tahoma" w:cs="Tahoma"/>
                <w:b/>
                <w:bCs/>
                <w:lang w:val="el-GR"/>
              </w:rPr>
            </w:pPr>
            <w:r w:rsidRPr="00712FFC">
              <w:rPr>
                <w:rFonts w:ascii="Tahoma" w:hAnsi="Tahoma" w:cs="Tahoma"/>
                <w:b/>
                <w:bCs/>
                <w:lang w:val="el-GR"/>
              </w:rPr>
              <w:t>Άλλο πρόσωπο επικοινωνίας</w:t>
            </w:r>
          </w:p>
          <w:p w14:paraId="04C7BB03" w14:textId="77777777" w:rsidR="00ED503A" w:rsidRPr="00712FFC" w:rsidRDefault="00ED503A">
            <w:pPr>
              <w:pStyle w:val="TableParagraph"/>
              <w:spacing w:line="273" w:lineRule="exact"/>
              <w:ind w:left="0"/>
              <w:rPr>
                <w:rFonts w:ascii="Tahoma" w:hAnsi="Tahoma" w:cs="Tahoma"/>
                <w:b/>
                <w:bCs/>
                <w:lang w:val="el-GR"/>
              </w:rPr>
            </w:pPr>
            <w:r w:rsidRPr="00712FFC">
              <w:rPr>
                <w:rFonts w:ascii="Tahoma" w:hAnsi="Tahoma" w:cs="Tahoma"/>
                <w:lang w:val="el-GR"/>
              </w:rPr>
              <w:t>Όνομα</w:t>
            </w:r>
            <w:r w:rsidRPr="00712FFC">
              <w:rPr>
                <w:rFonts w:ascii="Tahoma" w:hAnsi="Tahoma" w:cs="Tahoma"/>
                <w:b/>
                <w:bCs/>
                <w:lang w:val="el-GR"/>
              </w:rPr>
              <w:t xml:space="preserve">: </w:t>
            </w:r>
          </w:p>
          <w:p w14:paraId="7D5E03F4" w14:textId="77777777" w:rsidR="00ED503A" w:rsidRPr="00712FFC" w:rsidRDefault="00ED503A">
            <w:pPr>
              <w:pStyle w:val="TableParagraph"/>
              <w:spacing w:line="273" w:lineRule="exact"/>
              <w:ind w:left="0"/>
              <w:rPr>
                <w:rFonts w:ascii="Tahoma" w:hAnsi="Tahoma" w:cs="Tahoma"/>
                <w:lang w:val="el-GR"/>
              </w:rPr>
            </w:pPr>
            <w:r w:rsidRPr="00712FFC">
              <w:rPr>
                <w:rFonts w:ascii="Tahoma" w:hAnsi="Tahoma" w:cs="Tahoma"/>
                <w:lang w:val="el-GR"/>
              </w:rPr>
              <w:t xml:space="preserve">Επώνυμο: </w:t>
            </w:r>
          </w:p>
          <w:p w14:paraId="1ACAABBE" w14:textId="77777777" w:rsidR="00ED503A" w:rsidRDefault="00ED503A">
            <w:pPr>
              <w:pStyle w:val="TableParagraph"/>
              <w:spacing w:line="273" w:lineRule="exact"/>
              <w:ind w:left="0"/>
              <w:rPr>
                <w:rFonts w:ascii="Tahoma" w:hAnsi="Tahoma" w:cs="Tahoma"/>
              </w:rPr>
            </w:pPr>
            <w:proofErr w:type="spellStart"/>
            <w:r w:rsidRPr="1EF93108">
              <w:rPr>
                <w:rFonts w:ascii="Tahoma" w:hAnsi="Tahoma" w:cs="Tahoma"/>
              </w:rPr>
              <w:t>Σχέση</w:t>
            </w:r>
            <w:proofErr w:type="spellEnd"/>
            <w:r w:rsidRPr="1EF93108">
              <w:rPr>
                <w:rFonts w:ascii="Tahoma" w:hAnsi="Tahoma" w:cs="Tahoma"/>
              </w:rPr>
              <w:t xml:space="preserve">: </w:t>
            </w:r>
          </w:p>
          <w:p w14:paraId="6C2B547D" w14:textId="77777777" w:rsidR="00ED503A" w:rsidRDefault="00ED503A">
            <w:pPr>
              <w:pStyle w:val="TableParagraph"/>
              <w:spacing w:line="273" w:lineRule="exact"/>
              <w:ind w:left="0"/>
              <w:rPr>
                <w:rFonts w:ascii="Tahoma" w:hAnsi="Tahoma" w:cs="Tahoma"/>
              </w:rPr>
            </w:pPr>
            <w:proofErr w:type="spellStart"/>
            <w:r w:rsidRPr="1EF93108">
              <w:rPr>
                <w:rFonts w:ascii="Tahoma" w:hAnsi="Tahoma" w:cs="Tahoma"/>
              </w:rPr>
              <w:t>Τηλέφωνο</w:t>
            </w:r>
            <w:proofErr w:type="spellEnd"/>
            <w:r w:rsidRPr="1EF93108">
              <w:rPr>
                <w:rFonts w:ascii="Tahoma" w:hAnsi="Tahoma" w:cs="Tahoma"/>
              </w:rPr>
              <w:t>:</w:t>
            </w:r>
          </w:p>
        </w:tc>
      </w:tr>
      <w:tr w:rsidR="00ED503A" w:rsidRPr="005F079D" w14:paraId="02FF3A43" w14:textId="77777777" w:rsidTr="4F7EBB3D">
        <w:trPr>
          <w:trHeight w:val="300"/>
        </w:trPr>
        <w:tc>
          <w:tcPr>
            <w:tcW w:w="5979" w:type="dxa"/>
          </w:tcPr>
          <w:p w14:paraId="4011F767" w14:textId="77777777" w:rsidR="00ED503A" w:rsidRPr="00712FFC" w:rsidRDefault="00ED503A">
            <w:pPr>
              <w:rPr>
                <w:rFonts w:ascii="Tahoma" w:hAnsi="Tahoma" w:cs="Tahoma"/>
                <w:sz w:val="22"/>
                <w:szCs w:val="22"/>
                <w:lang w:val="el-GR"/>
              </w:rPr>
            </w:pPr>
            <w:proofErr w:type="spellStart"/>
            <w:r w:rsidRPr="00712FFC">
              <w:rPr>
                <w:rFonts w:ascii="Tahoma" w:hAnsi="Tahoma" w:cs="Tahoma"/>
                <w:b/>
                <w:sz w:val="22"/>
                <w:szCs w:val="22"/>
              </w:rPr>
              <w:t>Γλώσσ</w:t>
            </w:r>
            <w:proofErr w:type="spellEnd"/>
            <w:r w:rsidRPr="00712FFC">
              <w:rPr>
                <w:rFonts w:ascii="Tahoma" w:hAnsi="Tahoma" w:cs="Tahoma"/>
                <w:b/>
                <w:sz w:val="22"/>
                <w:szCs w:val="22"/>
              </w:rPr>
              <w:t>α</w:t>
            </w:r>
            <w:r w:rsidRPr="00712FFC">
              <w:rPr>
                <w:rFonts w:ascii="Tahoma" w:hAnsi="Tahoma" w:cs="Tahoma"/>
                <w:sz w:val="22"/>
                <w:szCs w:val="22"/>
              </w:rPr>
              <w:t xml:space="preserve">: </w:t>
            </w:r>
          </w:p>
        </w:tc>
        <w:tc>
          <w:tcPr>
            <w:tcW w:w="5181" w:type="dxa"/>
          </w:tcPr>
          <w:p w14:paraId="0C4D0D2D" w14:textId="77777777" w:rsidR="00ED503A" w:rsidRPr="005F079D" w:rsidRDefault="00ED503A">
            <w:pPr>
              <w:rPr>
                <w:rFonts w:ascii="Tahoma" w:hAnsi="Tahoma" w:cs="Tahoma"/>
                <w:lang w:val="el-GR"/>
              </w:rPr>
            </w:pPr>
          </w:p>
        </w:tc>
      </w:tr>
    </w:tbl>
    <w:p w14:paraId="61599A77" w14:textId="77777777" w:rsidR="00076749" w:rsidRDefault="00076749" w:rsidP="00076749">
      <w:pPr>
        <w:widowControl/>
        <w:spacing w:line="360" w:lineRule="auto"/>
        <w:jc w:val="both"/>
        <w:rPr>
          <w:rFonts w:ascii="Tahoma" w:hAnsi="Tahoma" w:cs="Tahoma"/>
          <w:b/>
          <w:sz w:val="22"/>
          <w:szCs w:val="22"/>
          <w:u w:val="single"/>
        </w:rPr>
      </w:pPr>
    </w:p>
    <w:p w14:paraId="5EA7C04C" w14:textId="77777777" w:rsidR="00C0793A" w:rsidRDefault="00C0793A" w:rsidP="00076749">
      <w:pPr>
        <w:widowControl/>
        <w:spacing w:line="360" w:lineRule="auto"/>
        <w:jc w:val="both"/>
        <w:rPr>
          <w:rFonts w:ascii="Tahoma" w:hAnsi="Tahoma" w:cs="Tahoma"/>
          <w:b/>
          <w:sz w:val="22"/>
          <w:szCs w:val="22"/>
          <w:u w:val="single"/>
        </w:rPr>
      </w:pPr>
    </w:p>
    <w:p w14:paraId="7B18E0C7" w14:textId="77777777" w:rsidR="00C0793A" w:rsidRDefault="00C0793A" w:rsidP="00076749">
      <w:pPr>
        <w:widowControl/>
        <w:spacing w:line="360" w:lineRule="auto"/>
        <w:jc w:val="both"/>
        <w:rPr>
          <w:rFonts w:ascii="Tahoma" w:hAnsi="Tahoma" w:cs="Tahoma"/>
          <w:b/>
          <w:sz w:val="22"/>
          <w:szCs w:val="22"/>
          <w:u w:val="single"/>
        </w:rPr>
      </w:pPr>
    </w:p>
    <w:p w14:paraId="755B0AFE" w14:textId="77777777" w:rsidR="00C0793A" w:rsidRDefault="00C0793A" w:rsidP="00076749">
      <w:pPr>
        <w:widowControl/>
        <w:spacing w:line="360" w:lineRule="auto"/>
        <w:jc w:val="both"/>
        <w:rPr>
          <w:rFonts w:ascii="Tahoma" w:hAnsi="Tahoma" w:cs="Tahoma"/>
          <w:b/>
          <w:sz w:val="22"/>
          <w:szCs w:val="22"/>
          <w:u w:val="single"/>
        </w:rPr>
      </w:pPr>
    </w:p>
    <w:p w14:paraId="5F3F82CA" w14:textId="77777777" w:rsidR="00C0793A" w:rsidRDefault="00C0793A" w:rsidP="00076749">
      <w:pPr>
        <w:widowControl/>
        <w:spacing w:line="360" w:lineRule="auto"/>
        <w:jc w:val="both"/>
        <w:rPr>
          <w:rFonts w:ascii="Tahoma" w:hAnsi="Tahoma" w:cs="Tahoma"/>
          <w:b/>
          <w:sz w:val="22"/>
          <w:szCs w:val="22"/>
          <w:u w:val="single"/>
        </w:rPr>
      </w:pPr>
    </w:p>
    <w:p w14:paraId="0ED99BB6" w14:textId="77777777" w:rsidR="00C0793A" w:rsidRDefault="00C0793A" w:rsidP="00076749">
      <w:pPr>
        <w:widowControl/>
        <w:spacing w:line="360" w:lineRule="auto"/>
        <w:jc w:val="both"/>
        <w:rPr>
          <w:rFonts w:ascii="Tahoma" w:hAnsi="Tahoma" w:cs="Tahoma"/>
          <w:b/>
          <w:sz w:val="22"/>
          <w:szCs w:val="22"/>
          <w:u w:val="single"/>
        </w:rPr>
      </w:pPr>
    </w:p>
    <w:p w14:paraId="5F4185DC" w14:textId="77777777" w:rsidR="00C0793A" w:rsidRDefault="00C0793A" w:rsidP="00076749">
      <w:pPr>
        <w:widowControl/>
        <w:spacing w:line="360" w:lineRule="auto"/>
        <w:jc w:val="both"/>
        <w:rPr>
          <w:rFonts w:ascii="Tahoma" w:hAnsi="Tahoma" w:cs="Tahoma"/>
          <w:b/>
          <w:sz w:val="22"/>
          <w:szCs w:val="22"/>
          <w:u w:val="single"/>
        </w:rPr>
      </w:pPr>
    </w:p>
    <w:p w14:paraId="2F8DE0F3" w14:textId="77777777" w:rsidR="00C0793A" w:rsidRDefault="00C0793A" w:rsidP="00076749">
      <w:pPr>
        <w:widowControl/>
        <w:spacing w:line="360" w:lineRule="auto"/>
        <w:jc w:val="both"/>
        <w:rPr>
          <w:rFonts w:ascii="Tahoma" w:hAnsi="Tahoma" w:cs="Tahoma"/>
          <w:b/>
          <w:sz w:val="22"/>
          <w:szCs w:val="22"/>
          <w:u w:val="single"/>
        </w:rPr>
      </w:pPr>
    </w:p>
    <w:p w14:paraId="7DA94909" w14:textId="77777777" w:rsidR="00C0793A" w:rsidRDefault="00C0793A" w:rsidP="00076749">
      <w:pPr>
        <w:widowControl/>
        <w:spacing w:line="360" w:lineRule="auto"/>
        <w:jc w:val="both"/>
        <w:rPr>
          <w:rFonts w:ascii="Tahoma" w:hAnsi="Tahoma" w:cs="Tahoma"/>
          <w:b/>
          <w:sz w:val="22"/>
          <w:szCs w:val="22"/>
          <w:u w:val="single"/>
        </w:rPr>
      </w:pPr>
    </w:p>
    <w:p w14:paraId="2DF88715" w14:textId="77777777" w:rsidR="00C0793A" w:rsidRDefault="00C0793A" w:rsidP="00076749">
      <w:pPr>
        <w:widowControl/>
        <w:spacing w:line="360" w:lineRule="auto"/>
        <w:jc w:val="both"/>
        <w:rPr>
          <w:rFonts w:ascii="Tahoma" w:hAnsi="Tahoma" w:cs="Tahoma"/>
          <w:b/>
          <w:sz w:val="22"/>
          <w:szCs w:val="22"/>
          <w:u w:val="single"/>
        </w:rPr>
      </w:pPr>
    </w:p>
    <w:p w14:paraId="1ADDA30E" w14:textId="77777777" w:rsidR="00C0793A" w:rsidRDefault="00C0793A" w:rsidP="00076749">
      <w:pPr>
        <w:widowControl/>
        <w:spacing w:line="360" w:lineRule="auto"/>
        <w:jc w:val="both"/>
        <w:rPr>
          <w:rFonts w:ascii="Tahoma" w:hAnsi="Tahoma" w:cs="Tahoma"/>
          <w:b/>
          <w:sz w:val="22"/>
          <w:szCs w:val="22"/>
          <w:u w:val="single"/>
        </w:rPr>
      </w:pPr>
    </w:p>
    <w:p w14:paraId="7A9640EB" w14:textId="33331D9F" w:rsidR="00C0793A" w:rsidRPr="008D1534" w:rsidRDefault="00C0793A" w:rsidP="00076749">
      <w:pPr>
        <w:widowControl/>
        <w:spacing w:line="360" w:lineRule="auto"/>
        <w:jc w:val="both"/>
        <w:rPr>
          <w:rFonts w:ascii="Tahoma" w:hAnsi="Tahoma" w:cs="Tahoma"/>
          <w:b/>
          <w:sz w:val="22"/>
          <w:szCs w:val="22"/>
          <w:u w:val="single"/>
        </w:rPr>
      </w:pPr>
      <w:r>
        <w:rPr>
          <w:rFonts w:ascii="Tahoma" w:hAnsi="Tahoma" w:cs="Tahoma"/>
          <w:b/>
          <w:sz w:val="22"/>
          <w:szCs w:val="22"/>
          <w:u w:val="single"/>
        </w:rPr>
        <w:lastRenderedPageBreak/>
        <w:t>ΜΕΡΟΣ Α: ΙΑΤΡΙΚΟ ΙΣΤΟΡΙΚΟ</w:t>
      </w:r>
    </w:p>
    <w:tbl>
      <w:tblPr>
        <w:tblpPr w:leftFromText="181" w:rightFromText="181" w:vertAnchor="page" w:horzAnchor="margin" w:tblpX="-21" w:tblpY="2774"/>
        <w:tblOverlap w:val="never"/>
        <w:tblW w:w="11477" w:type="dxa"/>
        <w:tblLayout w:type="fixed"/>
        <w:tblCellMar>
          <w:left w:w="0" w:type="dxa"/>
          <w:right w:w="0" w:type="dxa"/>
        </w:tblCellMar>
        <w:tblLook w:val="0000" w:firstRow="0" w:lastRow="0" w:firstColumn="0" w:lastColumn="0" w:noHBand="0" w:noVBand="0"/>
      </w:tblPr>
      <w:tblGrid>
        <w:gridCol w:w="568"/>
        <w:gridCol w:w="3963"/>
        <w:gridCol w:w="5804"/>
        <w:gridCol w:w="1142"/>
      </w:tblGrid>
      <w:tr w:rsidR="00F03B7E" w:rsidRPr="008D1534" w14:paraId="03C2E1F8"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D5D1BA7" w14:textId="369DB4A0"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Α/Α</w:t>
            </w:r>
          </w:p>
        </w:tc>
        <w:tc>
          <w:tcPr>
            <w:tcW w:w="97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7FBEAE" w14:textId="10DDB5EF" w:rsidR="00F03B7E" w:rsidRPr="00A84E80" w:rsidRDefault="00A84E80" w:rsidP="00A84E80">
            <w:pPr>
              <w:spacing w:line="360" w:lineRule="auto"/>
              <w:ind w:right="-22"/>
              <w:rPr>
                <w:rFonts w:ascii="Tahoma" w:eastAsia="MS Gothic" w:hAnsi="Tahoma" w:cs="Tahoma"/>
                <w:b/>
                <w:bCs/>
                <w:sz w:val="22"/>
                <w:szCs w:val="22"/>
              </w:rPr>
            </w:pPr>
            <w:r>
              <w:rPr>
                <w:rFonts w:ascii="Tahoma" w:eastAsia="MS Gothic" w:hAnsi="Tahoma" w:cs="Tahoma"/>
                <w:b/>
                <w:bCs/>
                <w:sz w:val="22"/>
                <w:szCs w:val="22"/>
              </w:rPr>
              <w:t xml:space="preserve">                                        </w:t>
            </w:r>
            <w:r w:rsidR="00E7151A">
              <w:rPr>
                <w:rFonts w:ascii="Tahoma" w:eastAsia="MS Gothic" w:hAnsi="Tahoma" w:cs="Tahoma"/>
                <w:b/>
                <w:bCs/>
                <w:sz w:val="22"/>
                <w:szCs w:val="22"/>
              </w:rPr>
              <w:t>Α1.</w:t>
            </w:r>
            <w:r>
              <w:rPr>
                <w:rFonts w:ascii="Tahoma" w:eastAsia="MS Gothic" w:hAnsi="Tahoma" w:cs="Tahoma"/>
                <w:b/>
                <w:bCs/>
                <w:sz w:val="22"/>
                <w:szCs w:val="22"/>
              </w:rPr>
              <w:t xml:space="preserve"> </w:t>
            </w:r>
            <w:r w:rsidR="00F03B7E" w:rsidRPr="00A84E80">
              <w:rPr>
                <w:rFonts w:ascii="Tahoma" w:eastAsia="MS Gothic" w:hAnsi="Tahoma" w:cs="Tahoma"/>
                <w:b/>
                <w:bCs/>
                <w:sz w:val="22"/>
                <w:szCs w:val="22"/>
              </w:rPr>
              <w:t>ΙΑΤΡΙΚΗ ΚΑΤΑΣΤΑΣΗ</w:t>
            </w:r>
          </w:p>
        </w:tc>
      </w:tr>
      <w:tr w:rsidR="00F03B7E" w:rsidRPr="008D1534" w14:paraId="4F2837F3"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50C5677E" w14:textId="3AD16C58" w:rsidR="00F03B7E" w:rsidRDefault="00F03B7E" w:rsidP="00A84E80">
            <w:pPr>
              <w:spacing w:line="360" w:lineRule="auto"/>
              <w:ind w:right="-22"/>
              <w:jc w:val="center"/>
              <w:rPr>
                <w:rFonts w:ascii="Tahoma" w:hAnsi="Tahoma" w:cs="Tahoma"/>
                <w:sz w:val="22"/>
                <w:szCs w:val="22"/>
              </w:rPr>
            </w:pPr>
            <w:r>
              <w:rPr>
                <w:rFonts w:ascii="Tahoma" w:hAnsi="Tahoma" w:cs="Tahoma"/>
                <w:sz w:val="22"/>
                <w:szCs w:val="22"/>
              </w:rPr>
              <w:t>1</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40203A9E" w14:textId="0F364C7B"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Λαμβάνετε φαρμακευτική αγωγή σε τακτική και επ</w:t>
            </w:r>
            <w:r>
              <w:rPr>
                <w:rFonts w:ascii="Tahoma" w:hAnsi="Tahoma" w:cs="Tahoma"/>
                <w:sz w:val="22"/>
                <w:szCs w:val="22"/>
              </w:rPr>
              <w:t>ανα</w:t>
            </w:r>
            <w:r w:rsidRPr="008D1534">
              <w:rPr>
                <w:rFonts w:ascii="Tahoma" w:hAnsi="Tahoma" w:cs="Tahoma"/>
                <w:sz w:val="22"/>
                <w:szCs w:val="22"/>
              </w:rPr>
              <w:t>λαμβανόμενη βάση;</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0BC5D" w14:textId="77777777"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668007741"/>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DC3F04">
              <w:rPr>
                <w:rFonts w:ascii="Tahoma" w:hAnsi="Tahoma" w:cs="Tahoma"/>
                <w:bCs/>
                <w:sz w:val="22"/>
                <w:szCs w:val="22"/>
              </w:rPr>
              <w:t xml:space="preserve"> </w:t>
            </w:r>
            <w:r w:rsidRPr="008D1534">
              <w:rPr>
                <w:rFonts w:ascii="Tahoma" w:hAnsi="Tahoma" w:cs="Tahoma"/>
                <w:bCs/>
                <w:sz w:val="22"/>
                <w:szCs w:val="22"/>
              </w:rPr>
              <w:t>Όνομα φαρμάκου και δοσολογία</w:t>
            </w:r>
          </w:p>
          <w:p w14:paraId="4FE6FFAB" w14:textId="77777777" w:rsidR="00F03B7E" w:rsidRPr="008D1534" w:rsidRDefault="00F03B7E" w:rsidP="00F03B7E">
            <w:pPr>
              <w:spacing w:line="360" w:lineRule="auto"/>
              <w:ind w:right="-22"/>
              <w:rPr>
                <w:rFonts w:ascii="Tahoma" w:hAnsi="Tahoma" w:cs="Tahoma"/>
                <w:bCs/>
                <w:sz w:val="22"/>
                <w:szCs w:val="22"/>
              </w:rPr>
            </w:pPr>
          </w:p>
          <w:p w14:paraId="2F75A42E" w14:textId="6BEB32B0"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Όχι  </w:t>
            </w:r>
            <w:sdt>
              <w:sdtPr>
                <w:rPr>
                  <w:rFonts w:ascii="Tahoma" w:hAnsi="Tahoma" w:cs="Tahoma"/>
                  <w:bCs/>
                  <w:sz w:val="22"/>
                  <w:szCs w:val="22"/>
                </w:rPr>
                <w:id w:val="1328561881"/>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45ACAF9C"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337F6A38" w14:textId="489A70FA"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2</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027FA3FC" w14:textId="75672407"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Έχετε νοσηλευθεί</w:t>
            </w:r>
            <w:r>
              <w:rPr>
                <w:rFonts w:ascii="Tahoma" w:hAnsi="Tahoma" w:cs="Tahoma"/>
                <w:sz w:val="22"/>
                <w:szCs w:val="22"/>
              </w:rPr>
              <w:t xml:space="preserve"> στο παρελθόν</w:t>
            </w:r>
            <w:r w:rsidRPr="008D1534">
              <w:rPr>
                <w:rFonts w:ascii="Tahoma" w:hAnsi="Tahoma" w:cs="Tahoma"/>
                <w:sz w:val="22"/>
                <w:szCs w:val="22"/>
              </w:rPr>
              <w:t>;</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9E516" w14:textId="0F7F4DB2"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050764349"/>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DC3F04">
              <w:rPr>
                <w:rFonts w:ascii="Tahoma" w:hAnsi="Tahoma" w:cs="Tahoma"/>
                <w:bCs/>
                <w:sz w:val="22"/>
                <w:szCs w:val="22"/>
              </w:rPr>
              <w:t xml:space="preserve"> </w:t>
            </w:r>
            <w:proofErr w:type="spellStart"/>
            <w:r w:rsidRPr="008D1534">
              <w:rPr>
                <w:rFonts w:ascii="Tahoma" w:hAnsi="Tahoma" w:cs="Tahoma"/>
                <w:bCs/>
                <w:sz w:val="22"/>
                <w:szCs w:val="22"/>
              </w:rPr>
              <w:t>Ημ</w:t>
            </w:r>
            <w:proofErr w:type="spellEnd"/>
            <w:r w:rsidRPr="008D1534">
              <w:rPr>
                <w:rFonts w:ascii="Tahoma" w:hAnsi="Tahoma" w:cs="Tahoma"/>
                <w:bCs/>
                <w:sz w:val="22"/>
                <w:szCs w:val="22"/>
              </w:rPr>
              <w:t>/</w:t>
            </w:r>
            <w:proofErr w:type="spellStart"/>
            <w:r w:rsidRPr="008D1534">
              <w:rPr>
                <w:rFonts w:ascii="Tahoma" w:hAnsi="Tahoma" w:cs="Tahoma"/>
                <w:bCs/>
                <w:sz w:val="22"/>
                <w:szCs w:val="22"/>
              </w:rPr>
              <w:t>νία</w:t>
            </w:r>
            <w:proofErr w:type="spellEnd"/>
            <w:r w:rsidRPr="008D1534">
              <w:rPr>
                <w:rFonts w:ascii="Tahoma" w:hAnsi="Tahoma" w:cs="Tahoma"/>
                <w:bCs/>
                <w:sz w:val="22"/>
                <w:szCs w:val="22"/>
              </w:rPr>
              <w:t xml:space="preserve"> νοσηλείας και αιτία</w:t>
            </w:r>
          </w:p>
          <w:p w14:paraId="3C967F11" w14:textId="797A93C8" w:rsidR="00F03B7E" w:rsidRPr="008D1534" w:rsidRDefault="00F03B7E" w:rsidP="00F03B7E">
            <w:pPr>
              <w:spacing w:line="360" w:lineRule="auto"/>
              <w:ind w:right="-22"/>
              <w:rPr>
                <w:rFonts w:ascii="Tahoma" w:hAnsi="Tahoma" w:cs="Tahoma"/>
                <w:bCs/>
                <w:sz w:val="22"/>
                <w:szCs w:val="22"/>
              </w:rPr>
            </w:pPr>
          </w:p>
          <w:p w14:paraId="75C29A77" w14:textId="61DA6437"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163011317"/>
                <w14:checkbox>
                  <w14:checked w14:val="0"/>
                  <w14:checkedState w14:val="2612" w14:font="MS Gothic"/>
                  <w14:uncheckedState w14:val="2610" w14:font="MS Gothic"/>
                </w14:checkbox>
              </w:sdtPr>
              <w:sdtEndPr/>
              <w:sdtContent>
                <w:r>
                  <w:rPr>
                    <w:rFonts w:ascii="MS Gothic" w:eastAsia="MS Gothic" w:hAnsi="MS Gothic" w:cs="Tahoma" w:hint="eastAsia"/>
                    <w:bCs/>
                    <w:sz w:val="22"/>
                    <w:szCs w:val="22"/>
                  </w:rPr>
                  <w:t>☐</w:t>
                </w:r>
              </w:sdtContent>
            </w:sdt>
          </w:p>
        </w:tc>
      </w:tr>
      <w:tr w:rsidR="00F03B7E" w:rsidRPr="008D1534" w14:paraId="0EE27427"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7507F47F" w14:textId="67ED0920"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3</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4F3530D1" w14:textId="7B0E7769"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Πάσχετε από χρόνιο νόσημα;</w:t>
            </w:r>
          </w:p>
          <w:p w14:paraId="63FE08FD" w14:textId="171ACDDC" w:rsidR="00F03B7E" w:rsidRPr="008D1534" w:rsidRDefault="00F03B7E" w:rsidP="00F03B7E">
            <w:pPr>
              <w:spacing w:line="360" w:lineRule="auto"/>
              <w:ind w:right="-22"/>
              <w:rPr>
                <w:rFonts w:ascii="Tahoma" w:hAnsi="Tahoma" w:cs="Tahoma"/>
                <w:sz w:val="22"/>
                <w:szCs w:val="22"/>
              </w:rPr>
            </w:pPr>
            <w:r w:rsidRPr="008D1534">
              <w:rPr>
                <w:rFonts w:ascii="Tahoma" w:hAnsi="Tahoma" w:cs="Tahoma"/>
                <w:i/>
                <w:iCs/>
                <w:sz w:val="22"/>
                <w:szCs w:val="22"/>
              </w:rPr>
              <w:t xml:space="preserve">Καρδιολογικό, ηπατικό, ενδοκρινικό/μεταβολικό, αιματολογικό, νεφρολογικό, αναπνευστικό, φυματίωση, δερματολογικό, </w:t>
            </w:r>
            <w:proofErr w:type="spellStart"/>
            <w:r>
              <w:rPr>
                <w:rFonts w:ascii="Tahoma" w:hAnsi="Tahoma" w:cs="Tahoma"/>
                <w:i/>
                <w:iCs/>
                <w:sz w:val="22"/>
                <w:szCs w:val="22"/>
              </w:rPr>
              <w:t>αυτοάνοσο</w:t>
            </w:r>
            <w:proofErr w:type="spellEnd"/>
            <w:r>
              <w:rPr>
                <w:rFonts w:ascii="Tahoma" w:hAnsi="Tahoma" w:cs="Tahoma"/>
                <w:i/>
                <w:iCs/>
                <w:sz w:val="22"/>
                <w:szCs w:val="22"/>
              </w:rPr>
              <w:t xml:space="preserve">, ρευματολογικό, </w:t>
            </w:r>
            <w:r w:rsidRPr="008D1534">
              <w:rPr>
                <w:rFonts w:ascii="Tahoma" w:hAnsi="Tahoma" w:cs="Tahoma"/>
                <w:i/>
                <w:iCs/>
                <w:sz w:val="22"/>
                <w:szCs w:val="22"/>
              </w:rPr>
              <w:t>Σ</w:t>
            </w:r>
            <w:r>
              <w:rPr>
                <w:rFonts w:ascii="Tahoma" w:hAnsi="Tahoma" w:cs="Tahoma"/>
                <w:i/>
                <w:iCs/>
                <w:sz w:val="22"/>
                <w:szCs w:val="22"/>
              </w:rPr>
              <w:t xml:space="preserve">εξουαλικώς </w:t>
            </w:r>
            <w:r w:rsidRPr="008D1534">
              <w:rPr>
                <w:rFonts w:ascii="Tahoma" w:hAnsi="Tahoma" w:cs="Tahoma"/>
                <w:i/>
                <w:iCs/>
                <w:sz w:val="22"/>
                <w:szCs w:val="22"/>
              </w:rPr>
              <w:t>Μ</w:t>
            </w:r>
            <w:r>
              <w:rPr>
                <w:rFonts w:ascii="Tahoma" w:hAnsi="Tahoma" w:cs="Tahoma"/>
                <w:i/>
                <w:iCs/>
                <w:sz w:val="22"/>
                <w:szCs w:val="22"/>
              </w:rPr>
              <w:t xml:space="preserve">εταδιδόμενο </w:t>
            </w:r>
            <w:r w:rsidRPr="008D1534">
              <w:rPr>
                <w:rFonts w:ascii="Tahoma" w:hAnsi="Tahoma" w:cs="Tahoma"/>
                <w:i/>
                <w:iCs/>
                <w:sz w:val="22"/>
                <w:szCs w:val="22"/>
              </w:rPr>
              <w:t>Ν</w:t>
            </w:r>
            <w:r>
              <w:rPr>
                <w:rFonts w:ascii="Tahoma" w:hAnsi="Tahoma" w:cs="Tahoma"/>
                <w:i/>
                <w:iCs/>
                <w:sz w:val="22"/>
                <w:szCs w:val="22"/>
              </w:rPr>
              <w:t>όσημα (</w:t>
            </w:r>
            <w:r w:rsidRPr="008D1534">
              <w:rPr>
                <w:rFonts w:ascii="Tahoma" w:hAnsi="Tahoma" w:cs="Tahoma"/>
                <w:i/>
                <w:iCs/>
                <w:sz w:val="22"/>
                <w:szCs w:val="22"/>
              </w:rPr>
              <w:t>ΣΜΝ</w:t>
            </w:r>
            <w:r>
              <w:rPr>
                <w:rFonts w:ascii="Tahoma" w:hAnsi="Tahoma" w:cs="Tahoma"/>
                <w:i/>
                <w:iCs/>
                <w:sz w:val="22"/>
                <w:szCs w:val="22"/>
              </w:rPr>
              <w:t>), άλλο</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84E0B" w14:textId="42E8C88E"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92220839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DC3F04">
              <w:rPr>
                <w:rFonts w:ascii="Tahoma" w:hAnsi="Tahoma" w:cs="Tahoma"/>
                <w:bCs/>
                <w:sz w:val="22"/>
                <w:szCs w:val="22"/>
              </w:rPr>
              <w:t xml:space="preserve"> </w:t>
            </w:r>
            <w:proofErr w:type="spellStart"/>
            <w:r w:rsidRPr="008D1534">
              <w:rPr>
                <w:rFonts w:ascii="Tahoma" w:hAnsi="Tahoma" w:cs="Tahoma"/>
                <w:bCs/>
                <w:sz w:val="22"/>
                <w:szCs w:val="22"/>
              </w:rPr>
              <w:t>Ημ</w:t>
            </w:r>
            <w:proofErr w:type="spellEnd"/>
            <w:r w:rsidRPr="008D1534">
              <w:rPr>
                <w:rFonts w:ascii="Tahoma" w:hAnsi="Tahoma" w:cs="Tahoma"/>
                <w:bCs/>
                <w:sz w:val="22"/>
                <w:szCs w:val="22"/>
              </w:rPr>
              <w:t>/</w:t>
            </w:r>
            <w:proofErr w:type="spellStart"/>
            <w:r w:rsidRPr="008D1534">
              <w:rPr>
                <w:rFonts w:ascii="Tahoma" w:hAnsi="Tahoma" w:cs="Tahoma"/>
                <w:bCs/>
                <w:sz w:val="22"/>
                <w:szCs w:val="22"/>
              </w:rPr>
              <w:t>νία</w:t>
            </w:r>
            <w:proofErr w:type="spellEnd"/>
            <w:r w:rsidRPr="008D1534">
              <w:rPr>
                <w:rFonts w:ascii="Tahoma" w:hAnsi="Tahoma" w:cs="Tahoma"/>
                <w:bCs/>
                <w:sz w:val="22"/>
                <w:szCs w:val="22"/>
              </w:rPr>
              <w:t xml:space="preserve"> διάγνωσης, εξετάσεις και αγωγή</w:t>
            </w:r>
          </w:p>
          <w:p w14:paraId="2D6E0C08" w14:textId="77777777" w:rsidR="00F03B7E" w:rsidRDefault="00F03B7E" w:rsidP="00F03B7E">
            <w:pPr>
              <w:spacing w:line="360" w:lineRule="auto"/>
              <w:ind w:right="-22"/>
              <w:rPr>
                <w:rFonts w:ascii="Tahoma" w:hAnsi="Tahoma" w:cs="Tahoma"/>
                <w:bCs/>
                <w:sz w:val="22"/>
                <w:szCs w:val="22"/>
              </w:rPr>
            </w:pPr>
          </w:p>
          <w:p w14:paraId="6104D370" w14:textId="77777777" w:rsidR="00F03B7E" w:rsidRDefault="00F03B7E" w:rsidP="00F03B7E">
            <w:pPr>
              <w:spacing w:line="360" w:lineRule="auto"/>
              <w:ind w:right="-22"/>
              <w:rPr>
                <w:rFonts w:ascii="Tahoma" w:hAnsi="Tahoma" w:cs="Tahoma"/>
                <w:bCs/>
                <w:sz w:val="22"/>
                <w:szCs w:val="22"/>
              </w:rPr>
            </w:pPr>
          </w:p>
          <w:p w14:paraId="23ABBF9B" w14:textId="06EAB021"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1008412269"/>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6342EB96"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596A06BD" w14:textId="7BF199A4" w:rsidR="00F03B7E" w:rsidRDefault="00F03B7E" w:rsidP="00A84E80">
            <w:pPr>
              <w:spacing w:line="360" w:lineRule="auto"/>
              <w:ind w:right="-22"/>
              <w:jc w:val="center"/>
              <w:rPr>
                <w:rFonts w:ascii="Tahoma" w:hAnsi="Tahoma" w:cs="Tahoma"/>
                <w:sz w:val="22"/>
                <w:szCs w:val="22"/>
              </w:rPr>
            </w:pPr>
            <w:r>
              <w:rPr>
                <w:rFonts w:ascii="Tahoma" w:hAnsi="Tahoma" w:cs="Tahoma"/>
                <w:sz w:val="22"/>
                <w:szCs w:val="22"/>
              </w:rPr>
              <w:t>4</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539171A7" w14:textId="69B5D324"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Έχετε</w:t>
            </w:r>
            <w:r>
              <w:rPr>
                <w:rFonts w:ascii="Tahoma" w:hAnsi="Tahoma" w:cs="Tahoma"/>
                <w:sz w:val="22"/>
                <w:szCs w:val="22"/>
              </w:rPr>
              <w:t xml:space="preserve"> κάποια</w:t>
            </w:r>
            <w:r w:rsidRPr="008D1534">
              <w:rPr>
                <w:rFonts w:ascii="Tahoma" w:hAnsi="Tahoma" w:cs="Tahoma"/>
                <w:sz w:val="22"/>
                <w:szCs w:val="22"/>
              </w:rPr>
              <w:t xml:space="preserve"> αναπηρία;</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3C318" w14:textId="77777777"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197740396"/>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lang w:val="en-US"/>
              </w:rPr>
              <w:t xml:space="preserve"> </w:t>
            </w:r>
            <w:r w:rsidRPr="008D1534">
              <w:rPr>
                <w:rFonts w:ascii="Tahoma" w:hAnsi="Tahoma" w:cs="Tahoma"/>
                <w:bCs/>
                <w:sz w:val="22"/>
                <w:szCs w:val="22"/>
              </w:rPr>
              <w:t>Περιγράψτε</w:t>
            </w:r>
          </w:p>
          <w:p w14:paraId="0DC1EA37" w14:textId="4A903DCB"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Όχι  </w:t>
            </w:r>
            <w:sdt>
              <w:sdtPr>
                <w:rPr>
                  <w:rFonts w:ascii="Tahoma" w:hAnsi="Tahoma" w:cs="Tahoma"/>
                  <w:bCs/>
                  <w:sz w:val="22"/>
                  <w:szCs w:val="22"/>
                </w:rPr>
                <w:id w:val="-1521005420"/>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
                <w:sz w:val="22"/>
                <w:szCs w:val="22"/>
                <w:lang w:val="en-GB"/>
              </w:rPr>
              <w:t> </w:t>
            </w:r>
          </w:p>
        </w:tc>
      </w:tr>
      <w:tr w:rsidR="00F03B7E" w:rsidRPr="008D1534" w14:paraId="106A5703"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45ACCF6E" w14:textId="7EA0270E"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5</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533F4CE" w14:textId="53E2FA65"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Έχετε κάνει κάποια χειρουργική επέμβαση;</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00612" w14:textId="24B34EFA"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983115001"/>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DC3F04">
              <w:rPr>
                <w:rFonts w:ascii="Tahoma" w:hAnsi="Tahoma" w:cs="Tahoma"/>
                <w:bCs/>
                <w:sz w:val="22"/>
                <w:szCs w:val="22"/>
              </w:rPr>
              <w:t xml:space="preserve"> </w:t>
            </w:r>
            <w:proofErr w:type="spellStart"/>
            <w:r w:rsidRPr="008D1534">
              <w:rPr>
                <w:rFonts w:ascii="Tahoma" w:hAnsi="Tahoma" w:cs="Tahoma"/>
                <w:bCs/>
                <w:sz w:val="22"/>
                <w:szCs w:val="22"/>
              </w:rPr>
              <w:t>Ημ</w:t>
            </w:r>
            <w:proofErr w:type="spellEnd"/>
            <w:r w:rsidRPr="008D1534">
              <w:rPr>
                <w:rFonts w:ascii="Tahoma" w:hAnsi="Tahoma" w:cs="Tahoma"/>
                <w:bCs/>
                <w:sz w:val="22"/>
                <w:szCs w:val="22"/>
              </w:rPr>
              <w:t>/</w:t>
            </w:r>
            <w:proofErr w:type="spellStart"/>
            <w:r w:rsidRPr="008D1534">
              <w:rPr>
                <w:rFonts w:ascii="Tahoma" w:hAnsi="Tahoma" w:cs="Tahoma"/>
                <w:bCs/>
                <w:sz w:val="22"/>
                <w:szCs w:val="22"/>
              </w:rPr>
              <w:t>νία</w:t>
            </w:r>
            <w:proofErr w:type="spellEnd"/>
            <w:r w:rsidRPr="008D1534">
              <w:rPr>
                <w:rFonts w:ascii="Tahoma" w:hAnsi="Tahoma" w:cs="Tahoma"/>
                <w:bCs/>
                <w:sz w:val="22"/>
                <w:szCs w:val="22"/>
              </w:rPr>
              <w:t xml:space="preserve"> επέμβασης και αιτία</w:t>
            </w:r>
          </w:p>
          <w:p w14:paraId="7A111239" w14:textId="77777777" w:rsidR="00F03B7E" w:rsidRDefault="00F03B7E" w:rsidP="00F03B7E">
            <w:pPr>
              <w:spacing w:line="360" w:lineRule="auto"/>
              <w:ind w:right="-22"/>
              <w:rPr>
                <w:rFonts w:ascii="Tahoma" w:hAnsi="Tahoma" w:cs="Tahoma"/>
                <w:bCs/>
                <w:sz w:val="22"/>
                <w:szCs w:val="22"/>
              </w:rPr>
            </w:pPr>
          </w:p>
          <w:p w14:paraId="554342E6" w14:textId="7D471522"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628593383"/>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1D939D09"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E0BBC29" w14:textId="6107354D"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6</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5734422C" w14:textId="759346B0"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Υπάρχουν μεταδιδόμενες παθήσεις, περιλαμβανομένων των δερματικών; (π.χ. ψώρα)</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2F5F1" w14:textId="2BE3334A"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81429948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154EC2">
              <w:rPr>
                <w:rFonts w:ascii="Tahoma" w:hAnsi="Tahoma" w:cs="Tahoma"/>
                <w:bCs/>
                <w:sz w:val="22"/>
                <w:szCs w:val="22"/>
              </w:rPr>
              <w:t xml:space="preserve"> </w:t>
            </w:r>
            <w:r w:rsidRPr="008D1534">
              <w:rPr>
                <w:rFonts w:ascii="Tahoma" w:hAnsi="Tahoma" w:cs="Tahoma"/>
                <w:bCs/>
                <w:sz w:val="22"/>
                <w:szCs w:val="22"/>
              </w:rPr>
              <w:t>Παίρνει αγωγή</w:t>
            </w:r>
            <w:r w:rsidRPr="008D1534">
              <w:rPr>
                <w:rFonts w:ascii="Tahoma" w:hAnsi="Tahoma" w:cs="Tahoma"/>
                <w:sz w:val="22"/>
                <w:szCs w:val="22"/>
              </w:rPr>
              <w:t xml:space="preserve">; </w:t>
            </w:r>
            <w:sdt>
              <w:sdtPr>
                <w:rPr>
                  <w:rFonts w:ascii="Tahoma" w:hAnsi="Tahoma" w:cs="Tahoma"/>
                  <w:bCs/>
                  <w:sz w:val="22"/>
                  <w:szCs w:val="22"/>
                </w:rPr>
                <w:id w:val="1099215052"/>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sz w:val="22"/>
                <w:szCs w:val="22"/>
              </w:rPr>
              <w:t xml:space="preserve"> Εάν ναι ποια</w:t>
            </w:r>
          </w:p>
          <w:p w14:paraId="167353FF" w14:textId="77777777" w:rsidR="00F03B7E" w:rsidRDefault="00F03B7E" w:rsidP="00F03B7E">
            <w:pPr>
              <w:spacing w:line="360" w:lineRule="auto"/>
              <w:ind w:right="-22"/>
              <w:rPr>
                <w:rFonts w:ascii="Tahoma" w:hAnsi="Tahoma" w:cs="Tahoma"/>
                <w:bCs/>
                <w:sz w:val="22"/>
                <w:szCs w:val="22"/>
              </w:rPr>
            </w:pPr>
          </w:p>
          <w:p w14:paraId="0ADB63E2" w14:textId="2771F31D"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131853467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3313BA83"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7AEA7DBB" w14:textId="6C94B67E"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7</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1AB651AC" w14:textId="63DB9B87"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Παρουσιάζετε αλλεργίες;</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8104D" w14:textId="092D591D"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6507484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DC3F04">
              <w:rPr>
                <w:rFonts w:ascii="Tahoma" w:hAnsi="Tahoma" w:cs="Tahoma"/>
                <w:bCs/>
                <w:sz w:val="22"/>
                <w:szCs w:val="22"/>
              </w:rPr>
              <w:t xml:space="preserve"> </w:t>
            </w:r>
            <w:r w:rsidRPr="008D1534">
              <w:rPr>
                <w:rFonts w:ascii="Tahoma" w:hAnsi="Tahoma" w:cs="Tahoma"/>
                <w:bCs/>
                <w:sz w:val="22"/>
                <w:szCs w:val="22"/>
              </w:rPr>
              <w:t>Περιγράψτε (τροφή, φάρμακο)</w:t>
            </w:r>
          </w:p>
          <w:p w14:paraId="7F0E6DB0" w14:textId="77777777" w:rsidR="00F03B7E" w:rsidRDefault="00F03B7E" w:rsidP="00F03B7E">
            <w:pPr>
              <w:spacing w:line="360" w:lineRule="auto"/>
              <w:ind w:right="-22"/>
              <w:rPr>
                <w:rFonts w:ascii="Tahoma" w:hAnsi="Tahoma" w:cs="Tahoma"/>
                <w:bCs/>
                <w:sz w:val="22"/>
                <w:szCs w:val="22"/>
              </w:rPr>
            </w:pPr>
          </w:p>
          <w:p w14:paraId="5F67FAF7" w14:textId="5CDF9114"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2061053869"/>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0C97E20E"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4228708D" w14:textId="2029F2B7"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8</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BE98A53" w14:textId="10732440"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Έχετε κάνει τους βασικούς εμβολιασμούς;</w:t>
            </w:r>
            <w:r>
              <w:rPr>
                <w:rFonts w:ascii="Tahoma" w:hAnsi="Tahoma" w:cs="Tahoma"/>
                <w:sz w:val="22"/>
                <w:szCs w:val="22"/>
              </w:rPr>
              <w:t xml:space="preserve"> </w:t>
            </w:r>
            <w:r w:rsidRPr="00362254">
              <w:rPr>
                <w:rFonts w:ascii="Tahoma" w:hAnsi="Tahoma" w:cs="Tahoma"/>
                <w:i/>
                <w:iCs/>
                <w:sz w:val="22"/>
                <w:szCs w:val="22"/>
              </w:rPr>
              <w:t>(τεκμηριώνεται με βάση σχετικό βιβλιάριο υγείας)</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0EEA6" w14:textId="11C91AE3"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435372933"/>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lang w:val="en-US"/>
              </w:rPr>
              <w:t xml:space="preserve"> </w:t>
            </w:r>
            <w:r w:rsidRPr="008D1534">
              <w:rPr>
                <w:rFonts w:ascii="Tahoma" w:hAnsi="Tahoma" w:cs="Tahoma"/>
                <w:bCs/>
                <w:sz w:val="22"/>
                <w:szCs w:val="22"/>
              </w:rPr>
              <w:t xml:space="preserve">Περιγράψτε </w:t>
            </w:r>
          </w:p>
          <w:p w14:paraId="6225918E" w14:textId="77777777" w:rsidR="00F03B7E" w:rsidRDefault="00F03B7E" w:rsidP="00F03B7E">
            <w:pPr>
              <w:spacing w:line="360" w:lineRule="auto"/>
              <w:ind w:right="-22"/>
              <w:rPr>
                <w:rFonts w:ascii="Tahoma" w:hAnsi="Tahoma" w:cs="Tahoma"/>
                <w:bCs/>
                <w:sz w:val="22"/>
                <w:szCs w:val="22"/>
              </w:rPr>
            </w:pPr>
          </w:p>
          <w:p w14:paraId="396C58CF" w14:textId="0ED162D4"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Όχι  </w:t>
            </w:r>
            <w:sdt>
              <w:sdtPr>
                <w:rPr>
                  <w:rFonts w:ascii="Tahoma" w:hAnsi="Tahoma" w:cs="Tahoma"/>
                  <w:bCs/>
                  <w:sz w:val="22"/>
                  <w:szCs w:val="22"/>
                </w:rPr>
                <w:id w:val="655029658"/>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395A5C36"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74D464B3" w14:textId="04512289"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9</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7DAD2CC9" w14:textId="3DC0D9AC"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Υπάρχει τρέχουσα εγκυμοσύνη;</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562DA" w14:textId="5A2D108B" w:rsidR="00F03B7E"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41454950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F5207A">
              <w:rPr>
                <w:rFonts w:ascii="Tahoma" w:hAnsi="Tahoma" w:cs="Tahoma"/>
                <w:sz w:val="22"/>
                <w:szCs w:val="22"/>
              </w:rPr>
              <w:t xml:space="preserve"> </w:t>
            </w:r>
            <w:r>
              <w:rPr>
                <w:rFonts w:ascii="Tahoma" w:hAnsi="Tahoma" w:cs="Tahoma"/>
                <w:bCs/>
                <w:sz w:val="22"/>
                <w:szCs w:val="22"/>
              </w:rPr>
              <w:t xml:space="preserve"> </w:t>
            </w:r>
            <w:r w:rsidRPr="008D1534">
              <w:rPr>
                <w:rFonts w:ascii="Tahoma" w:hAnsi="Tahoma" w:cs="Tahoma"/>
                <w:bCs/>
                <w:sz w:val="22"/>
                <w:szCs w:val="22"/>
              </w:rPr>
              <w:t>Εβδομάδα κύησης</w:t>
            </w:r>
            <w:r>
              <w:rPr>
                <w:rFonts w:ascii="Tahoma" w:hAnsi="Tahoma" w:cs="Tahoma"/>
                <w:bCs/>
                <w:sz w:val="22"/>
                <w:szCs w:val="22"/>
              </w:rPr>
              <w:t xml:space="preserve">: </w:t>
            </w:r>
          </w:p>
          <w:p w14:paraId="5CDB749C" w14:textId="10E57024" w:rsidR="00F03B7E" w:rsidRPr="008D1534" w:rsidRDefault="00F03B7E" w:rsidP="00F03B7E">
            <w:pPr>
              <w:spacing w:line="360" w:lineRule="auto"/>
              <w:ind w:right="-22"/>
              <w:rPr>
                <w:rFonts w:ascii="Tahoma" w:hAnsi="Tahoma" w:cs="Tahoma"/>
                <w:bCs/>
                <w:sz w:val="22"/>
                <w:szCs w:val="22"/>
              </w:rPr>
            </w:pPr>
            <w:r>
              <w:rPr>
                <w:rFonts w:ascii="Tahoma" w:hAnsi="Tahoma" w:cs="Tahoma"/>
                <w:bCs/>
                <w:sz w:val="22"/>
                <w:szCs w:val="22"/>
              </w:rPr>
              <w:t>Έχετε αντιμετωπίσει /αντιμετωπίζετε κάποια επιπλοκή;</w:t>
            </w:r>
          </w:p>
          <w:p w14:paraId="711F99E7" w14:textId="77777777" w:rsidR="00F03B7E" w:rsidRDefault="00F03B7E" w:rsidP="00F03B7E">
            <w:pPr>
              <w:spacing w:line="360" w:lineRule="auto"/>
              <w:ind w:right="-22"/>
              <w:rPr>
                <w:rFonts w:ascii="Tahoma" w:hAnsi="Tahoma" w:cs="Tahoma"/>
                <w:bCs/>
                <w:sz w:val="22"/>
                <w:szCs w:val="22"/>
              </w:rPr>
            </w:pPr>
          </w:p>
          <w:p w14:paraId="779C118E" w14:textId="0B7BB785" w:rsidR="00F03B7E" w:rsidRPr="008D1534" w:rsidRDefault="00F03B7E" w:rsidP="00F03B7E">
            <w:pPr>
              <w:spacing w:line="360" w:lineRule="auto"/>
              <w:ind w:right="-22"/>
              <w:rPr>
                <w:rFonts w:ascii="Tahoma" w:hAnsi="Tahoma" w:cs="Tahoma"/>
                <w:b/>
                <w:bCs/>
                <w:sz w:val="22"/>
                <w:szCs w:val="22"/>
              </w:rPr>
            </w:pPr>
            <w:r w:rsidRPr="008D1534">
              <w:rPr>
                <w:rFonts w:ascii="Tahoma" w:hAnsi="Tahoma" w:cs="Tahoma"/>
                <w:bCs/>
                <w:sz w:val="22"/>
                <w:szCs w:val="22"/>
              </w:rPr>
              <w:lastRenderedPageBreak/>
              <w:t xml:space="preserve">Όχι  </w:t>
            </w:r>
            <w:sdt>
              <w:sdtPr>
                <w:rPr>
                  <w:rFonts w:ascii="Tahoma" w:hAnsi="Tahoma" w:cs="Tahoma"/>
                  <w:bCs/>
                  <w:sz w:val="22"/>
                  <w:szCs w:val="22"/>
                </w:rPr>
                <w:id w:val="96322924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5AEA7BE1"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7E8F53F5" w14:textId="37A6A342"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lastRenderedPageBreak/>
              <w:t>10</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tcPr>
          <w:p w14:paraId="60BD79AD" w14:textId="4CF29BC4" w:rsidR="00F03B7E" w:rsidRPr="008D1534" w:rsidRDefault="00F03B7E" w:rsidP="00F03B7E">
            <w:pPr>
              <w:spacing w:line="360" w:lineRule="auto"/>
              <w:ind w:right="-22"/>
              <w:rPr>
                <w:rFonts w:ascii="Tahoma" w:hAnsi="Tahoma" w:cs="Tahoma"/>
                <w:sz w:val="22"/>
                <w:szCs w:val="22"/>
              </w:rPr>
            </w:pPr>
            <w:r>
              <w:rPr>
                <w:rFonts w:ascii="Tahoma" w:hAnsi="Tahoma" w:cs="Tahoma"/>
                <w:sz w:val="22"/>
                <w:szCs w:val="22"/>
              </w:rPr>
              <w:t xml:space="preserve">Είχατε </w:t>
            </w:r>
            <w:r w:rsidRPr="008D1534">
              <w:rPr>
                <w:rFonts w:ascii="Tahoma" w:hAnsi="Tahoma" w:cs="Tahoma"/>
                <w:sz w:val="22"/>
                <w:szCs w:val="22"/>
              </w:rPr>
              <w:t>εγκυμοσύνες</w:t>
            </w:r>
            <w:r>
              <w:rPr>
                <w:rFonts w:ascii="Tahoma" w:hAnsi="Tahoma" w:cs="Tahoma"/>
                <w:sz w:val="22"/>
                <w:szCs w:val="22"/>
              </w:rPr>
              <w:t xml:space="preserve"> στο παρελθόν</w:t>
            </w:r>
            <w:r w:rsidRPr="008D1534">
              <w:rPr>
                <w:rFonts w:ascii="Tahoma" w:hAnsi="Tahoma" w:cs="Tahoma"/>
                <w:sz w:val="22"/>
                <w:szCs w:val="22"/>
              </w:rPr>
              <w:t>;</w:t>
            </w:r>
            <w:r>
              <w:rPr>
                <w:rFonts w:ascii="Tahoma" w:hAnsi="Tahoma" w:cs="Tahoma"/>
                <w:sz w:val="22"/>
                <w:szCs w:val="22"/>
              </w:rPr>
              <w:t xml:space="preserve"> </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6518C" w14:textId="7FBBCE14" w:rsidR="00F03B7E" w:rsidRDefault="00F03B7E" w:rsidP="00F03B7E">
            <w:pPr>
              <w:tabs>
                <w:tab w:val="left" w:pos="1400"/>
              </w:tabs>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541028882"/>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rPr>
              <w:t xml:space="preserve"> </w:t>
            </w:r>
            <w:r>
              <w:rPr>
                <w:rFonts w:ascii="Tahoma" w:hAnsi="Tahoma" w:cs="Tahoma"/>
                <w:bCs/>
                <w:sz w:val="22"/>
                <w:szCs w:val="22"/>
              </w:rPr>
              <w:t xml:space="preserve">Αναφέρετε αριθμό: </w:t>
            </w:r>
          </w:p>
          <w:p w14:paraId="2B05A226" w14:textId="77777777" w:rsidR="00F03B7E" w:rsidRPr="008D1534" w:rsidRDefault="00F03B7E" w:rsidP="00F03B7E">
            <w:pPr>
              <w:tabs>
                <w:tab w:val="left" w:pos="1400"/>
              </w:tabs>
              <w:spacing w:line="360" w:lineRule="auto"/>
              <w:ind w:right="-22"/>
              <w:rPr>
                <w:rFonts w:ascii="Tahoma" w:hAnsi="Tahoma" w:cs="Tahoma"/>
                <w:bCs/>
                <w:sz w:val="22"/>
                <w:szCs w:val="22"/>
              </w:rPr>
            </w:pPr>
          </w:p>
          <w:p w14:paraId="5FF1D0F7" w14:textId="5B369283" w:rsidR="00F03B7E" w:rsidRPr="008D1534" w:rsidRDefault="00F03B7E" w:rsidP="00F03B7E">
            <w:pPr>
              <w:tabs>
                <w:tab w:val="left" w:pos="1400"/>
              </w:tabs>
              <w:spacing w:line="360" w:lineRule="auto"/>
              <w:ind w:right="-22"/>
              <w:rPr>
                <w:rFonts w:ascii="Tahoma" w:hAnsi="Tahoma" w:cs="Tahoma"/>
                <w:b/>
                <w:bCs/>
                <w:sz w:val="22"/>
                <w:szCs w:val="22"/>
              </w:rPr>
            </w:pPr>
            <w:r w:rsidRPr="008D1534">
              <w:rPr>
                <w:rFonts w:ascii="Tahoma" w:hAnsi="Tahoma" w:cs="Tahoma"/>
                <w:bCs/>
                <w:sz w:val="22"/>
                <w:szCs w:val="22"/>
              </w:rPr>
              <w:t xml:space="preserve">Όχι  </w:t>
            </w:r>
            <w:sdt>
              <w:sdtPr>
                <w:rPr>
                  <w:rFonts w:ascii="Tahoma" w:hAnsi="Tahoma" w:cs="Tahoma"/>
                  <w:bCs/>
                  <w:sz w:val="22"/>
                  <w:szCs w:val="22"/>
                </w:rPr>
                <w:id w:val="1779061109"/>
                <w14:checkbox>
                  <w14:checked w14:val="0"/>
                  <w14:checkedState w14:val="2612" w14:font="MS Gothic"/>
                  <w14:uncheckedState w14:val="2610" w14:font="MS Gothic"/>
                </w14:checkbox>
              </w:sdtPr>
              <w:sdtEndPr/>
              <w:sdtContent>
                <w:r w:rsidRPr="00F20751">
                  <w:rPr>
                    <w:rFonts w:ascii="Segoe UI Symbol" w:hAnsi="Segoe UI Symbol" w:cs="Segoe UI Symbol"/>
                    <w:bCs/>
                    <w:sz w:val="22"/>
                    <w:szCs w:val="22"/>
                  </w:rPr>
                  <w:t>☐</w:t>
                </w:r>
              </w:sdtContent>
            </w:sdt>
          </w:p>
        </w:tc>
      </w:tr>
      <w:tr w:rsidR="00F03B7E" w:rsidRPr="008D1534" w14:paraId="0D3D1C6E"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392D40FD" w14:textId="0ED1EB61" w:rsidR="00F03B7E" w:rsidRPr="008D1534" w:rsidRDefault="00F03B7E" w:rsidP="00A84E80">
            <w:pPr>
              <w:spacing w:line="278" w:lineRule="auto"/>
              <w:ind w:right="-22"/>
              <w:jc w:val="center"/>
              <w:rPr>
                <w:rFonts w:ascii="Tahoma" w:hAnsi="Tahoma" w:cs="Tahoma"/>
                <w:sz w:val="22"/>
                <w:szCs w:val="22"/>
              </w:rPr>
            </w:pPr>
            <w:r>
              <w:rPr>
                <w:rFonts w:ascii="Tahoma" w:hAnsi="Tahoma" w:cs="Tahoma"/>
                <w:sz w:val="22"/>
                <w:szCs w:val="22"/>
              </w:rPr>
              <w:t>11</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tcPr>
          <w:p w14:paraId="2CAB0553" w14:textId="27E9389A" w:rsidR="00F03B7E" w:rsidRPr="008D1534" w:rsidRDefault="00F03B7E" w:rsidP="00F03B7E">
            <w:pPr>
              <w:spacing w:line="278" w:lineRule="auto"/>
              <w:ind w:right="-22"/>
              <w:rPr>
                <w:rFonts w:ascii="Tahoma" w:hAnsi="Tahoma" w:cs="Tahoma"/>
                <w:sz w:val="22"/>
                <w:szCs w:val="22"/>
              </w:rPr>
            </w:pPr>
            <w:r w:rsidRPr="008D1534">
              <w:rPr>
                <w:rFonts w:ascii="Tahoma" w:hAnsi="Tahoma" w:cs="Tahoma"/>
                <w:sz w:val="22"/>
                <w:szCs w:val="22"/>
              </w:rPr>
              <w:t>Έχετε τραυματιστεί στα γεννητικά σας όργανα;</w:t>
            </w:r>
            <w:r>
              <w:rPr>
                <w:rFonts w:ascii="Tahoma" w:hAnsi="Tahoma" w:cs="Tahoma"/>
                <w:sz w:val="22"/>
                <w:szCs w:val="22"/>
              </w:rPr>
              <w:t xml:space="preserve"> </w:t>
            </w:r>
            <w:r w:rsidRPr="008D1534">
              <w:rPr>
                <w:rFonts w:ascii="Tahoma" w:hAnsi="Tahoma" w:cs="Tahoma"/>
                <w:sz w:val="22"/>
                <w:szCs w:val="22"/>
              </w:rPr>
              <w:t>Έχετε υποστεί ακρωτηριασμό γεννητικών οργάνων;</w:t>
            </w:r>
          </w:p>
          <w:p w14:paraId="5284C4D0" w14:textId="33E38BCD" w:rsidR="00F03B7E" w:rsidRPr="008D1534" w:rsidRDefault="00F03B7E" w:rsidP="00F03B7E">
            <w:pPr>
              <w:spacing w:line="360" w:lineRule="auto"/>
              <w:ind w:right="-22"/>
              <w:rPr>
                <w:rFonts w:ascii="Tahoma" w:hAnsi="Tahoma" w:cs="Tahoma"/>
                <w:sz w:val="22"/>
                <w:szCs w:val="22"/>
              </w:rPr>
            </w:pP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8A5F7" w14:textId="1D7F207B" w:rsidR="00F03B7E" w:rsidRPr="008D1534" w:rsidRDefault="00F03B7E" w:rsidP="00F03B7E">
            <w:pPr>
              <w:tabs>
                <w:tab w:val="left" w:pos="1400"/>
              </w:tabs>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118563743"/>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rPr>
              <w:t xml:space="preserve"> Περιγράψτε</w:t>
            </w:r>
          </w:p>
          <w:p w14:paraId="5AE26310" w14:textId="77777777" w:rsidR="00F03B7E" w:rsidRPr="008D1534" w:rsidRDefault="00F03B7E" w:rsidP="00F03B7E">
            <w:pPr>
              <w:tabs>
                <w:tab w:val="left" w:pos="1400"/>
              </w:tabs>
              <w:spacing w:line="360" w:lineRule="auto"/>
              <w:ind w:right="-22"/>
              <w:rPr>
                <w:rFonts w:ascii="Tahoma" w:hAnsi="Tahoma" w:cs="Tahoma"/>
                <w:bCs/>
                <w:sz w:val="22"/>
                <w:szCs w:val="22"/>
              </w:rPr>
            </w:pPr>
          </w:p>
          <w:p w14:paraId="4A7F35BB" w14:textId="7A1B9A7D" w:rsidR="00F03B7E" w:rsidRPr="009C0EE1"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Όχι  </w:t>
            </w:r>
            <w:sdt>
              <w:sdtPr>
                <w:rPr>
                  <w:rFonts w:ascii="Tahoma" w:hAnsi="Tahoma" w:cs="Tahoma"/>
                  <w:bCs/>
                  <w:sz w:val="22"/>
                  <w:szCs w:val="22"/>
                </w:rPr>
                <w:id w:val="1511564120"/>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160C9601"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52C84F2E" w14:textId="263F97E5" w:rsidR="00F03B7E" w:rsidRPr="008D1534" w:rsidRDefault="00F03B7E" w:rsidP="00A84E80">
            <w:pPr>
              <w:spacing w:line="278" w:lineRule="auto"/>
              <w:ind w:right="-22"/>
              <w:jc w:val="center"/>
              <w:rPr>
                <w:rFonts w:ascii="Tahoma" w:hAnsi="Tahoma" w:cs="Tahoma"/>
                <w:sz w:val="22"/>
                <w:szCs w:val="22"/>
              </w:rPr>
            </w:pPr>
            <w:r>
              <w:rPr>
                <w:rFonts w:ascii="Tahoma" w:hAnsi="Tahoma" w:cs="Tahoma"/>
                <w:sz w:val="22"/>
                <w:szCs w:val="22"/>
              </w:rPr>
              <w:t>12</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tcPr>
          <w:p w14:paraId="7A2648AB" w14:textId="0680DD0A" w:rsidR="00F03B7E" w:rsidRPr="008D1534" w:rsidRDefault="00F03B7E" w:rsidP="00F03B7E">
            <w:pPr>
              <w:spacing w:line="278" w:lineRule="auto"/>
              <w:ind w:right="-22"/>
              <w:rPr>
                <w:rFonts w:ascii="Tahoma" w:hAnsi="Tahoma" w:cs="Tahoma"/>
                <w:sz w:val="22"/>
                <w:szCs w:val="22"/>
              </w:rPr>
            </w:pPr>
            <w:r w:rsidRPr="008D1534">
              <w:rPr>
                <w:rFonts w:ascii="Tahoma" w:hAnsi="Tahoma" w:cs="Tahoma"/>
                <w:sz w:val="22"/>
                <w:szCs w:val="22"/>
              </w:rPr>
              <w:t>Έχετε υποστεί κακοποίηση; (σωματική, σεξουαλική, βασανισμός)</w:t>
            </w: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0C1BA" w14:textId="77777777" w:rsidR="00F03B7E" w:rsidRPr="008D1534" w:rsidRDefault="00F03B7E" w:rsidP="00F03B7E">
            <w:pPr>
              <w:tabs>
                <w:tab w:val="left" w:pos="1400"/>
              </w:tabs>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53557449"/>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rPr>
              <w:t xml:space="preserve"> Περιγράψτε</w:t>
            </w:r>
          </w:p>
          <w:p w14:paraId="3D8684DD" w14:textId="77777777" w:rsidR="00F03B7E" w:rsidRPr="008D1534" w:rsidRDefault="00F03B7E" w:rsidP="00F03B7E">
            <w:pPr>
              <w:spacing w:line="360" w:lineRule="auto"/>
              <w:ind w:right="-22"/>
              <w:rPr>
                <w:rFonts w:ascii="Tahoma" w:hAnsi="Tahoma" w:cs="Tahoma"/>
                <w:bCs/>
                <w:sz w:val="22"/>
                <w:szCs w:val="22"/>
              </w:rPr>
            </w:pPr>
          </w:p>
          <w:p w14:paraId="29BEC15B" w14:textId="02941539"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Όχι  </w:t>
            </w:r>
            <w:sdt>
              <w:sdtPr>
                <w:rPr>
                  <w:rFonts w:ascii="Tahoma" w:hAnsi="Tahoma" w:cs="Tahoma"/>
                  <w:bCs/>
                  <w:sz w:val="22"/>
                  <w:szCs w:val="22"/>
                </w:rPr>
                <w:id w:val="1565068695"/>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F03B7E" w:rsidRPr="008D1534" w14:paraId="4B6CAC22"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6B45AAD6" w14:textId="49D5B733" w:rsidR="00F03B7E" w:rsidRPr="008D1534" w:rsidRDefault="00F03B7E" w:rsidP="00A84E80">
            <w:pPr>
              <w:spacing w:line="360" w:lineRule="auto"/>
              <w:ind w:right="-22"/>
              <w:jc w:val="center"/>
              <w:rPr>
                <w:rFonts w:ascii="Tahoma" w:hAnsi="Tahoma" w:cs="Tahoma"/>
                <w:sz w:val="22"/>
                <w:szCs w:val="22"/>
              </w:rPr>
            </w:pPr>
            <w:r>
              <w:rPr>
                <w:rFonts w:ascii="Tahoma" w:hAnsi="Tahoma" w:cs="Tahoma"/>
                <w:sz w:val="22"/>
                <w:szCs w:val="22"/>
              </w:rPr>
              <w:t>13</w:t>
            </w: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tcPr>
          <w:p w14:paraId="37968F9F" w14:textId="5E048257" w:rsidR="00F03B7E" w:rsidRPr="008D1534" w:rsidRDefault="00F03B7E" w:rsidP="00F03B7E">
            <w:pPr>
              <w:spacing w:line="360" w:lineRule="auto"/>
              <w:ind w:right="-22"/>
              <w:rPr>
                <w:rFonts w:ascii="Tahoma" w:hAnsi="Tahoma" w:cs="Tahoma"/>
                <w:sz w:val="22"/>
                <w:szCs w:val="22"/>
              </w:rPr>
            </w:pPr>
            <w:r w:rsidRPr="008D1534">
              <w:rPr>
                <w:rFonts w:ascii="Tahoma" w:hAnsi="Tahoma" w:cs="Tahoma"/>
                <w:sz w:val="22"/>
                <w:szCs w:val="22"/>
              </w:rPr>
              <w:t>Πίνετε αλκοόλ, καπνίζετε;</w:t>
            </w:r>
          </w:p>
          <w:p w14:paraId="5FEB29DC" w14:textId="058E1A60" w:rsidR="00F03B7E" w:rsidRPr="008D1534" w:rsidRDefault="00F03B7E" w:rsidP="00F03B7E">
            <w:pPr>
              <w:spacing w:line="360" w:lineRule="auto"/>
              <w:ind w:right="-22"/>
              <w:rPr>
                <w:rFonts w:ascii="Tahoma" w:hAnsi="Tahoma" w:cs="Tahoma"/>
                <w:sz w:val="22"/>
                <w:szCs w:val="22"/>
              </w:rPr>
            </w:pP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5F580" w14:textId="0BF40485" w:rsidR="00F03B7E" w:rsidRPr="008D1534" w:rsidRDefault="00F03B7E" w:rsidP="00F03B7E">
            <w:pPr>
              <w:spacing w:line="360" w:lineRule="auto"/>
              <w:ind w:right="-22"/>
              <w:rPr>
                <w:rFonts w:ascii="Tahoma" w:hAnsi="Tahoma" w:cs="Tahoma"/>
                <w:bCs/>
                <w:sz w:val="22"/>
                <w:szCs w:val="22"/>
              </w:rPr>
            </w:pPr>
            <w:r w:rsidRPr="008D1534">
              <w:rPr>
                <w:rFonts w:ascii="Tahoma" w:hAnsi="Tahoma" w:cs="Tahoma"/>
                <w:bCs/>
                <w:sz w:val="22"/>
                <w:szCs w:val="22"/>
              </w:rPr>
              <w:t xml:space="preserve">Ναι  </w:t>
            </w:r>
            <w:sdt>
              <w:sdtPr>
                <w:rPr>
                  <w:rFonts w:ascii="Tahoma" w:hAnsi="Tahoma" w:cs="Tahoma"/>
                  <w:bCs/>
                  <w:sz w:val="22"/>
                  <w:szCs w:val="22"/>
                </w:rPr>
                <w:id w:val="1467855120"/>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r w:rsidRPr="008D1534">
              <w:rPr>
                <w:rFonts w:ascii="Tahoma" w:hAnsi="Tahoma" w:cs="Tahoma"/>
                <w:bCs/>
                <w:sz w:val="22"/>
                <w:szCs w:val="22"/>
                <w:lang w:val="en-US"/>
              </w:rPr>
              <w:t xml:space="preserve"> </w:t>
            </w:r>
            <w:r w:rsidRPr="008D1534">
              <w:rPr>
                <w:rFonts w:ascii="Tahoma" w:hAnsi="Tahoma" w:cs="Tahoma"/>
                <w:bCs/>
                <w:sz w:val="22"/>
                <w:szCs w:val="22"/>
              </w:rPr>
              <w:t>Περιγράψτε</w:t>
            </w:r>
          </w:p>
          <w:p w14:paraId="5E6C9798" w14:textId="77777777" w:rsidR="00F03B7E" w:rsidRPr="008D1534" w:rsidRDefault="00F03B7E" w:rsidP="00F03B7E">
            <w:pPr>
              <w:spacing w:line="360" w:lineRule="auto"/>
              <w:ind w:right="-22"/>
              <w:rPr>
                <w:rFonts w:ascii="Tahoma" w:hAnsi="Tahoma" w:cs="Tahoma"/>
                <w:bCs/>
                <w:sz w:val="22"/>
                <w:szCs w:val="22"/>
              </w:rPr>
            </w:pPr>
          </w:p>
          <w:p w14:paraId="5BB1B4A9" w14:textId="04E0F333" w:rsidR="00F03B7E" w:rsidRPr="008D1534" w:rsidRDefault="00F03B7E" w:rsidP="00F03B7E">
            <w:pPr>
              <w:spacing w:line="360" w:lineRule="auto"/>
              <w:ind w:right="-22"/>
              <w:rPr>
                <w:rFonts w:ascii="Tahoma" w:hAnsi="Tahoma" w:cs="Tahoma"/>
                <w:sz w:val="22"/>
                <w:szCs w:val="22"/>
              </w:rPr>
            </w:pPr>
            <w:r w:rsidRPr="008D1534">
              <w:rPr>
                <w:rFonts w:ascii="Tahoma" w:hAnsi="Tahoma" w:cs="Tahoma"/>
                <w:bCs/>
                <w:sz w:val="22"/>
                <w:szCs w:val="22"/>
              </w:rPr>
              <w:t xml:space="preserve">Όχι  </w:t>
            </w:r>
            <w:sdt>
              <w:sdtPr>
                <w:rPr>
                  <w:rFonts w:ascii="Tahoma" w:hAnsi="Tahoma" w:cs="Tahoma"/>
                  <w:bCs/>
                  <w:sz w:val="22"/>
                  <w:szCs w:val="22"/>
                </w:rPr>
                <w:id w:val="171001484"/>
                <w14:checkbox>
                  <w14:checked w14:val="0"/>
                  <w14:checkedState w14:val="2612" w14:font="MS Gothic"/>
                  <w14:uncheckedState w14:val="2610" w14:font="MS Gothic"/>
                </w14:checkbox>
              </w:sdtPr>
              <w:sdtEndPr/>
              <w:sdtContent>
                <w:r w:rsidRPr="008D1534">
                  <w:rPr>
                    <w:rFonts w:ascii="Segoe UI Symbol" w:eastAsia="MS Gothic" w:hAnsi="Segoe UI Symbol" w:cs="Segoe UI Symbol"/>
                    <w:bCs/>
                    <w:sz w:val="22"/>
                    <w:szCs w:val="22"/>
                  </w:rPr>
                  <w:t>☐</w:t>
                </w:r>
              </w:sdtContent>
            </w:sdt>
          </w:p>
        </w:tc>
      </w:tr>
      <w:tr w:rsidR="00A252A4" w:rsidRPr="008D1534" w14:paraId="77A1F026" w14:textId="77777777" w:rsidTr="00A84E80">
        <w:trPr>
          <w:gridAfter w:val="1"/>
          <w:wAfter w:w="1142" w:type="dxa"/>
          <w:trHeight w:val="300"/>
        </w:trPr>
        <w:tc>
          <w:tcPr>
            <w:tcW w:w="568"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67FF7B27" w14:textId="77777777" w:rsidR="00A252A4" w:rsidRDefault="00A252A4" w:rsidP="00A84E80">
            <w:pPr>
              <w:spacing w:line="360" w:lineRule="auto"/>
              <w:ind w:right="-22"/>
              <w:jc w:val="center"/>
              <w:rPr>
                <w:rFonts w:ascii="Tahoma" w:hAnsi="Tahoma" w:cs="Tahoma"/>
                <w:sz w:val="22"/>
                <w:szCs w:val="22"/>
              </w:rPr>
            </w:pPr>
          </w:p>
        </w:tc>
        <w:tc>
          <w:tcPr>
            <w:tcW w:w="3963" w:type="dxa"/>
            <w:tcBorders>
              <w:top w:val="single" w:sz="4" w:space="0" w:color="000000" w:themeColor="text1"/>
              <w:left w:val="single" w:sz="4" w:space="0" w:color="000000" w:themeColor="text1"/>
              <w:bottom w:val="single" w:sz="4" w:space="0" w:color="000000" w:themeColor="text1"/>
            </w:tcBorders>
            <w:shd w:val="clear" w:color="auto" w:fill="auto"/>
          </w:tcPr>
          <w:p w14:paraId="4F248845" w14:textId="77777777" w:rsidR="00A252A4" w:rsidRPr="008D1534" w:rsidRDefault="00A252A4" w:rsidP="00F03B7E">
            <w:pPr>
              <w:spacing w:line="360" w:lineRule="auto"/>
              <w:ind w:right="-22"/>
              <w:rPr>
                <w:rFonts w:ascii="Tahoma" w:hAnsi="Tahoma" w:cs="Tahoma"/>
                <w:sz w:val="22"/>
                <w:szCs w:val="22"/>
              </w:rPr>
            </w:pPr>
          </w:p>
        </w:tc>
        <w:tc>
          <w:tcPr>
            <w:tcW w:w="5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C97A2" w14:textId="77777777" w:rsidR="00A252A4" w:rsidRPr="008D1534" w:rsidRDefault="00A252A4" w:rsidP="00F03B7E">
            <w:pPr>
              <w:spacing w:line="360" w:lineRule="auto"/>
              <w:ind w:right="-22"/>
              <w:rPr>
                <w:rFonts w:ascii="Tahoma" w:hAnsi="Tahoma" w:cs="Tahoma"/>
                <w:bCs/>
                <w:sz w:val="22"/>
                <w:szCs w:val="22"/>
              </w:rPr>
            </w:pPr>
          </w:p>
        </w:tc>
      </w:tr>
      <w:tr w:rsidR="00F03B7E" w:rsidRPr="008D1534" w14:paraId="3D2FC88F" w14:textId="77777777" w:rsidTr="00A84E80">
        <w:trPr>
          <w:trHeight w:val="300"/>
        </w:trPr>
        <w:tc>
          <w:tcPr>
            <w:tcW w:w="10335" w:type="dxa"/>
            <w:gridSpan w:val="3"/>
            <w:tcBorders>
              <w:top w:val="single" w:sz="4" w:space="0" w:color="00000A"/>
              <w:left w:val="single" w:sz="4" w:space="0" w:color="00000A"/>
              <w:bottom w:val="single" w:sz="4" w:space="0" w:color="00000A"/>
            </w:tcBorders>
            <w:shd w:val="clear" w:color="auto" w:fill="FFFFFF" w:themeFill="background1"/>
            <w:vAlign w:val="center"/>
          </w:tcPr>
          <w:p w14:paraId="57068D08" w14:textId="7E9A0108" w:rsidR="00F03B7E" w:rsidRDefault="00F03B7E" w:rsidP="00A84E80">
            <w:pPr>
              <w:widowControl/>
              <w:spacing w:line="360" w:lineRule="auto"/>
              <w:ind w:right="-22"/>
              <w:jc w:val="center"/>
              <w:rPr>
                <w:rFonts w:ascii="Tahoma" w:eastAsia="Times New Roman" w:hAnsi="Tahoma" w:cs="Tahoma"/>
                <w:b/>
                <w:bCs/>
                <w:sz w:val="22"/>
                <w:szCs w:val="22"/>
                <w:lang w:eastAsia="el-GR"/>
              </w:rPr>
            </w:pPr>
          </w:p>
          <w:p w14:paraId="0E6EB71D" w14:textId="77777777" w:rsidR="00F03B7E" w:rsidRDefault="00345F56" w:rsidP="00345F56">
            <w:pPr>
              <w:widowControl/>
              <w:spacing w:line="360" w:lineRule="auto"/>
              <w:ind w:right="-22"/>
              <w:rPr>
                <w:rFonts w:ascii="Tahoma" w:eastAsia="Times New Roman" w:hAnsi="Tahoma" w:cs="Tahoma"/>
                <w:sz w:val="22"/>
                <w:szCs w:val="22"/>
                <w:lang w:eastAsia="el-GR"/>
              </w:rPr>
            </w:pPr>
            <w:r>
              <w:rPr>
                <w:rFonts w:ascii="Tahoma" w:eastAsia="Times New Roman" w:hAnsi="Tahoma" w:cs="Tahoma"/>
                <w:b/>
                <w:bCs/>
                <w:sz w:val="22"/>
                <w:szCs w:val="22"/>
                <w:lang w:eastAsia="el-GR"/>
              </w:rPr>
              <w:t xml:space="preserve">                                                             </w:t>
            </w:r>
            <w:r w:rsidR="00F03B7E">
              <w:rPr>
                <w:rFonts w:ascii="Tahoma" w:eastAsia="Times New Roman" w:hAnsi="Tahoma" w:cs="Tahoma"/>
                <w:b/>
                <w:bCs/>
                <w:sz w:val="22"/>
                <w:szCs w:val="22"/>
                <w:lang w:eastAsia="el-GR"/>
              </w:rPr>
              <w:t xml:space="preserve">ΛΗΨΗ </w:t>
            </w:r>
            <w:r w:rsidR="00F03B7E" w:rsidRPr="008D1534">
              <w:rPr>
                <w:rFonts w:ascii="Tahoma" w:eastAsia="Times New Roman" w:hAnsi="Tahoma" w:cs="Tahoma"/>
                <w:b/>
                <w:bCs/>
                <w:sz w:val="22"/>
                <w:szCs w:val="22"/>
                <w:lang w:eastAsia="el-GR"/>
              </w:rPr>
              <w:t>ΘΕΡΑΠΕΙΑ</w:t>
            </w:r>
            <w:r w:rsidR="00F03B7E">
              <w:rPr>
                <w:rFonts w:ascii="Tahoma" w:eastAsia="Times New Roman" w:hAnsi="Tahoma" w:cs="Tahoma"/>
                <w:b/>
                <w:bCs/>
                <w:sz w:val="22"/>
                <w:szCs w:val="22"/>
                <w:lang w:eastAsia="el-GR"/>
              </w:rPr>
              <w:t>Σ</w:t>
            </w:r>
          </w:p>
          <w:p w14:paraId="36403117" w14:textId="6518EE6E" w:rsidR="000F73C1" w:rsidRDefault="00B63ECA" w:rsidP="008E2B04">
            <w:pPr>
              <w:widowControl/>
              <w:spacing w:line="360" w:lineRule="auto"/>
              <w:ind w:right="-22"/>
              <w:jc w:val="center"/>
              <w:rPr>
                <w:rFonts w:ascii="Tahoma" w:eastAsia="Times New Roman" w:hAnsi="Tahoma" w:cs="Tahoma"/>
                <w:i/>
                <w:iCs/>
                <w:sz w:val="22"/>
                <w:szCs w:val="22"/>
                <w:lang w:eastAsia="el-GR"/>
              </w:rPr>
            </w:pPr>
            <w:r w:rsidRPr="008D1534">
              <w:rPr>
                <w:rFonts w:ascii="Tahoma" w:hAnsi="Tahoma" w:cs="Tahoma"/>
                <w:i/>
                <w:iCs/>
                <w:sz w:val="22"/>
                <w:szCs w:val="22"/>
              </w:rPr>
              <w:t xml:space="preserve">(καταγράφονται </w:t>
            </w:r>
            <w:r w:rsidRPr="008D1534">
              <w:rPr>
                <w:rFonts w:ascii="Tahoma" w:eastAsia="Times New Roman" w:hAnsi="Tahoma" w:cs="Tahoma"/>
                <w:i/>
                <w:iCs/>
                <w:sz w:val="22"/>
                <w:szCs w:val="22"/>
                <w:lang w:eastAsia="el-GR"/>
              </w:rPr>
              <w:t>λεπτομέρειες σχετικά με την προηγούμενη, την τρέχουσα και την ενδεχόμενη ανάγκη για περαιτέρω θεραπεία του ασθενούς, εάν απαιτείται συνεχής θεραπεία, αν υπάρχει ανάγκη για ειδική διατροφή, διαθεσιμότητα</w:t>
            </w:r>
            <w:r w:rsidR="00034224">
              <w:rPr>
                <w:rFonts w:ascii="Tahoma" w:eastAsia="Times New Roman" w:hAnsi="Tahoma" w:cs="Tahoma"/>
                <w:i/>
                <w:iCs/>
                <w:sz w:val="22"/>
                <w:szCs w:val="22"/>
                <w:lang w:eastAsia="el-GR"/>
              </w:rPr>
              <w:t xml:space="preserve"> </w:t>
            </w:r>
            <w:r w:rsidRPr="008D1534">
              <w:rPr>
                <w:rFonts w:ascii="Tahoma" w:eastAsia="Times New Roman" w:hAnsi="Tahoma" w:cs="Tahoma"/>
                <w:i/>
                <w:iCs/>
                <w:sz w:val="22"/>
                <w:szCs w:val="22"/>
                <w:lang w:eastAsia="el-GR"/>
              </w:rPr>
              <w:t>θεραπείας τοπικά</w:t>
            </w:r>
            <w:r>
              <w:rPr>
                <w:rFonts w:ascii="Tahoma" w:eastAsia="Times New Roman" w:hAnsi="Tahoma" w:cs="Tahoma"/>
                <w:i/>
                <w:iCs/>
                <w:sz w:val="22"/>
                <w:szCs w:val="22"/>
                <w:lang w:eastAsia="el-GR"/>
              </w:rPr>
              <w:t>,</w:t>
            </w:r>
            <w:r w:rsidRPr="008D1534">
              <w:rPr>
                <w:rFonts w:ascii="Tahoma" w:eastAsia="Times New Roman" w:hAnsi="Tahoma" w:cs="Tahoma"/>
                <w:i/>
                <w:iCs/>
                <w:sz w:val="22"/>
                <w:szCs w:val="22"/>
                <w:lang w:eastAsia="el-GR"/>
              </w:rPr>
              <w:t xml:space="preserve"> </w:t>
            </w:r>
            <w:r w:rsidR="00FB1053">
              <w:rPr>
                <w:rFonts w:ascii="Tahoma" w:eastAsia="Times New Roman" w:hAnsi="Tahoma" w:cs="Tahoma"/>
                <w:i/>
                <w:iCs/>
                <w:sz w:val="22"/>
                <w:szCs w:val="22"/>
                <w:lang w:eastAsia="el-GR"/>
              </w:rPr>
              <w:t>τυχόν</w:t>
            </w:r>
            <w:r w:rsidR="00FB1053" w:rsidRPr="0045486E">
              <w:rPr>
                <w:rFonts w:ascii="Tahoma" w:eastAsia="Times New Roman" w:hAnsi="Tahoma" w:cs="Tahoma"/>
                <w:i/>
                <w:iCs/>
                <w:sz w:val="22"/>
                <w:szCs w:val="22"/>
                <w:lang w:eastAsia="el-GR"/>
              </w:rPr>
              <w:t xml:space="preserve"> μη διαθεσιμότητα φαρμάκων</w:t>
            </w:r>
            <w:r w:rsidR="00FB1053">
              <w:rPr>
                <w:rFonts w:ascii="Tahoma" w:eastAsia="Times New Roman" w:hAnsi="Tahoma" w:cs="Tahoma"/>
                <w:i/>
                <w:iCs/>
                <w:sz w:val="22"/>
                <w:szCs w:val="22"/>
                <w:lang w:eastAsia="el-GR"/>
              </w:rPr>
              <w:t>,</w:t>
            </w:r>
            <w:r w:rsidR="00FB1053" w:rsidRPr="0045486E">
              <w:rPr>
                <w:rFonts w:ascii="Tahoma" w:eastAsia="Times New Roman" w:hAnsi="Tahoma" w:cs="Tahoma"/>
                <w:i/>
                <w:iCs/>
                <w:sz w:val="22"/>
                <w:szCs w:val="22"/>
                <w:lang w:eastAsia="el-GR"/>
              </w:rPr>
              <w:t xml:space="preserve"> </w:t>
            </w:r>
            <w:r w:rsidRPr="008D1534">
              <w:rPr>
                <w:rFonts w:ascii="Tahoma" w:eastAsia="Times New Roman" w:hAnsi="Tahoma" w:cs="Tahoma"/>
                <w:i/>
                <w:iCs/>
                <w:sz w:val="22"/>
                <w:szCs w:val="22"/>
                <w:lang w:eastAsia="el-GR"/>
              </w:rPr>
              <w:t>κ.λπ.)</w:t>
            </w:r>
          </w:p>
          <w:p w14:paraId="640145AF" w14:textId="77777777" w:rsidR="008E2B04" w:rsidRPr="0063140B" w:rsidRDefault="008E2B04" w:rsidP="008E2B04">
            <w:pPr>
              <w:widowControl/>
              <w:spacing w:line="360" w:lineRule="auto"/>
              <w:ind w:right="-22"/>
              <w:jc w:val="center"/>
              <w:rPr>
                <w:rFonts w:ascii="Tahoma" w:eastAsia="Times New Roman" w:hAnsi="Tahoma" w:cs="Tahoma"/>
                <w:sz w:val="22"/>
                <w:szCs w:val="22"/>
                <w:lang w:eastAsia="el-GR"/>
              </w:rPr>
            </w:pPr>
          </w:p>
          <w:p w14:paraId="36A33613" w14:textId="77777777" w:rsidR="008E2B04" w:rsidRPr="0063140B" w:rsidRDefault="008E2B04" w:rsidP="00E92A2E">
            <w:pPr>
              <w:widowControl/>
              <w:spacing w:line="360" w:lineRule="auto"/>
              <w:ind w:right="-22"/>
              <w:jc w:val="both"/>
              <w:rPr>
                <w:rFonts w:ascii="Tahoma" w:eastAsia="Times New Roman" w:hAnsi="Tahoma" w:cs="Tahoma"/>
                <w:sz w:val="22"/>
                <w:szCs w:val="22"/>
                <w:lang w:eastAsia="el-GR"/>
              </w:rPr>
            </w:pPr>
          </w:p>
          <w:p w14:paraId="73019E0E" w14:textId="77777777" w:rsidR="008E2B04" w:rsidRPr="0063140B" w:rsidRDefault="008E2B04" w:rsidP="008E2B04">
            <w:pPr>
              <w:widowControl/>
              <w:spacing w:line="360" w:lineRule="auto"/>
              <w:ind w:right="-22"/>
              <w:jc w:val="center"/>
              <w:rPr>
                <w:rFonts w:ascii="Tahoma" w:eastAsia="Times New Roman" w:hAnsi="Tahoma" w:cs="Tahoma"/>
                <w:sz w:val="22"/>
                <w:szCs w:val="22"/>
                <w:lang w:eastAsia="el-GR"/>
              </w:rPr>
            </w:pPr>
          </w:p>
          <w:p w14:paraId="0BF31A1E" w14:textId="77777777" w:rsidR="008E2B04" w:rsidRPr="0063140B" w:rsidRDefault="008E2B04" w:rsidP="008E2B04">
            <w:pPr>
              <w:widowControl/>
              <w:spacing w:line="360" w:lineRule="auto"/>
              <w:ind w:right="-22"/>
              <w:jc w:val="center"/>
              <w:rPr>
                <w:rFonts w:ascii="Tahoma" w:eastAsia="Times New Roman" w:hAnsi="Tahoma" w:cs="Tahoma"/>
                <w:sz w:val="22"/>
                <w:szCs w:val="22"/>
                <w:lang w:eastAsia="el-GR"/>
              </w:rPr>
            </w:pPr>
          </w:p>
          <w:p w14:paraId="4A4E4DEC" w14:textId="599B2017" w:rsidR="008E2B04" w:rsidRPr="0063140B" w:rsidRDefault="008E2B04" w:rsidP="008E2B04">
            <w:pPr>
              <w:widowControl/>
              <w:spacing w:line="360" w:lineRule="auto"/>
              <w:ind w:right="-22"/>
              <w:jc w:val="center"/>
              <w:rPr>
                <w:rFonts w:ascii="Tahoma" w:eastAsia="Times New Roman" w:hAnsi="Tahoma" w:cs="Tahoma"/>
                <w:sz w:val="22"/>
                <w:szCs w:val="22"/>
                <w:lang w:eastAsia="el-GR"/>
              </w:rPr>
            </w:pPr>
          </w:p>
        </w:tc>
        <w:tc>
          <w:tcPr>
            <w:tcW w:w="1142" w:type="dxa"/>
            <w:tcBorders>
              <w:left w:val="single" w:sz="4" w:space="0" w:color="00000A"/>
            </w:tcBorders>
          </w:tcPr>
          <w:p w14:paraId="391030E0" w14:textId="77777777" w:rsidR="00F03B7E" w:rsidRPr="008D1534" w:rsidRDefault="00F03B7E" w:rsidP="00F03B7E">
            <w:pPr>
              <w:snapToGrid w:val="0"/>
              <w:ind w:right="-22"/>
              <w:rPr>
                <w:rFonts w:ascii="Tahoma" w:eastAsia="Times New Roman" w:hAnsi="Tahoma" w:cs="Tahoma"/>
                <w:b/>
                <w:bCs/>
                <w:sz w:val="22"/>
                <w:szCs w:val="22"/>
                <w:lang w:eastAsia="el-GR"/>
              </w:rPr>
            </w:pPr>
          </w:p>
        </w:tc>
      </w:tr>
    </w:tbl>
    <w:p w14:paraId="20C9E5D4" w14:textId="77777777" w:rsidR="00BC5AB1" w:rsidRPr="008D1534" w:rsidRDefault="00BC5AB1" w:rsidP="002A574B">
      <w:pPr>
        <w:widowControl/>
        <w:spacing w:line="360" w:lineRule="auto"/>
        <w:ind w:right="-1"/>
        <w:rPr>
          <w:rFonts w:ascii="Tahoma" w:hAnsi="Tahoma" w:cs="Tahoma"/>
          <w:sz w:val="22"/>
          <w:szCs w:val="22"/>
        </w:rPr>
      </w:pPr>
    </w:p>
    <w:tbl>
      <w:tblPr>
        <w:tblStyle w:val="TableGrid"/>
        <w:tblW w:w="10343" w:type="dxa"/>
        <w:tblLook w:val="04A0" w:firstRow="1" w:lastRow="0" w:firstColumn="1" w:lastColumn="0" w:noHBand="0" w:noVBand="1"/>
      </w:tblPr>
      <w:tblGrid>
        <w:gridCol w:w="10343"/>
      </w:tblGrid>
      <w:tr w:rsidR="00BC5AB1" w14:paraId="195D3A69" w14:textId="77777777" w:rsidTr="008E2B04">
        <w:tc>
          <w:tcPr>
            <w:tcW w:w="10343" w:type="dxa"/>
          </w:tcPr>
          <w:p w14:paraId="71FAD4BC" w14:textId="77777777" w:rsidR="00BC5AB1" w:rsidRDefault="00E7151A" w:rsidP="008D3E7D">
            <w:pPr>
              <w:widowControl/>
              <w:spacing w:line="360" w:lineRule="auto"/>
              <w:jc w:val="center"/>
              <w:rPr>
                <w:rFonts w:ascii="Tahoma" w:hAnsi="Tahoma" w:cs="Tahoma"/>
                <w:sz w:val="22"/>
                <w:szCs w:val="22"/>
                <w:lang w:val="el-GR"/>
              </w:rPr>
            </w:pPr>
            <w:r w:rsidRPr="00D15533">
              <w:rPr>
                <w:rFonts w:ascii="Tahoma" w:hAnsi="Tahoma" w:cs="Tahoma"/>
                <w:b/>
                <w:bCs/>
                <w:sz w:val="22"/>
                <w:szCs w:val="22"/>
                <w:lang w:val="el-GR"/>
              </w:rPr>
              <w:t>Α</w:t>
            </w:r>
            <w:r w:rsidR="00BC5AB1" w:rsidRPr="00D15533">
              <w:rPr>
                <w:rFonts w:ascii="Tahoma" w:hAnsi="Tahoma" w:cs="Tahoma"/>
                <w:b/>
                <w:bCs/>
                <w:sz w:val="22"/>
                <w:szCs w:val="22"/>
                <w:lang w:val="el-GR"/>
              </w:rPr>
              <w:t xml:space="preserve">2. </w:t>
            </w:r>
            <w:r w:rsidR="003842BE" w:rsidRPr="00D15533">
              <w:rPr>
                <w:rFonts w:ascii="Tahoma" w:hAnsi="Tahoma" w:cs="Tahoma"/>
                <w:b/>
                <w:bCs/>
                <w:sz w:val="22"/>
                <w:szCs w:val="22"/>
                <w:lang w:val="el-GR"/>
              </w:rPr>
              <w:t>ΠΕΡΑΙΤΕΡΩ ΔΙΕΡΕΥΝΗΣΗ ΚΑΤΑΣΤΑΣΗΣ ΑΤΟΜΟΥ</w:t>
            </w:r>
          </w:p>
          <w:p w14:paraId="7FB86F43" w14:textId="77777777" w:rsidR="0045486E" w:rsidRPr="0045486E" w:rsidRDefault="0045486E" w:rsidP="0045486E">
            <w:pPr>
              <w:widowControl/>
              <w:spacing w:line="360" w:lineRule="auto"/>
              <w:jc w:val="center"/>
              <w:rPr>
                <w:rFonts w:ascii="Tahoma" w:eastAsia="Times New Roman" w:hAnsi="Tahoma" w:cs="Tahoma"/>
                <w:i/>
                <w:iCs/>
                <w:sz w:val="22"/>
                <w:szCs w:val="22"/>
                <w:lang w:val="el-GR" w:eastAsia="el-GR"/>
              </w:rPr>
            </w:pPr>
            <w:r w:rsidRPr="0045486E">
              <w:rPr>
                <w:rFonts w:ascii="Tahoma" w:eastAsia="Times New Roman" w:hAnsi="Tahoma" w:cs="Tahoma"/>
                <w:i/>
                <w:iCs/>
                <w:sz w:val="22"/>
                <w:szCs w:val="22"/>
                <w:lang w:val="el-GR" w:eastAsia="el-GR"/>
              </w:rPr>
              <w:t>(</w:t>
            </w:r>
            <w:r w:rsidR="00E20B5C" w:rsidRPr="00E20B5C">
              <w:rPr>
                <w:rFonts w:ascii="Tahoma" w:eastAsia="Times New Roman" w:hAnsi="Tahoma" w:cs="Tahoma"/>
                <w:i/>
                <w:iCs/>
                <w:sz w:val="22"/>
                <w:szCs w:val="22"/>
                <w:lang w:val="el-GR" w:eastAsia="el-GR"/>
              </w:rPr>
              <w:t xml:space="preserve">καταγράφονται </w:t>
            </w:r>
            <w:r w:rsidRPr="0045486E">
              <w:rPr>
                <w:rFonts w:ascii="Tahoma" w:eastAsia="Times New Roman" w:hAnsi="Tahoma" w:cs="Tahoma"/>
                <w:i/>
                <w:iCs/>
                <w:sz w:val="22"/>
                <w:szCs w:val="22"/>
                <w:lang w:val="el-GR" w:eastAsia="el-GR"/>
              </w:rPr>
              <w:t>τυχόν πρόσθετες λεπτομέρειες που μπορεί να είναι συναφείς, όπως η επίδραση</w:t>
            </w:r>
          </w:p>
          <w:p w14:paraId="619164BC" w14:textId="77777777" w:rsidR="0045486E" w:rsidRPr="0045486E" w:rsidRDefault="0045486E" w:rsidP="0045486E">
            <w:pPr>
              <w:widowControl/>
              <w:spacing w:line="360" w:lineRule="auto"/>
              <w:jc w:val="center"/>
              <w:rPr>
                <w:rFonts w:ascii="Tahoma" w:eastAsia="Times New Roman" w:hAnsi="Tahoma" w:cs="Tahoma"/>
                <w:i/>
                <w:iCs/>
                <w:sz w:val="22"/>
                <w:szCs w:val="22"/>
                <w:lang w:val="el-GR" w:eastAsia="el-GR"/>
              </w:rPr>
            </w:pPr>
            <w:r w:rsidRPr="0045486E">
              <w:rPr>
                <w:rFonts w:ascii="Tahoma" w:eastAsia="Times New Roman" w:hAnsi="Tahoma" w:cs="Tahoma"/>
                <w:i/>
                <w:iCs/>
                <w:sz w:val="22"/>
                <w:szCs w:val="22"/>
                <w:lang w:val="el-GR" w:eastAsia="el-GR"/>
              </w:rPr>
              <w:t>της ευαλωτότητας στις καθημερινές δραστηριότητες, εάν κρίνεται απαραίτητη η υποστήριξη του</w:t>
            </w:r>
          </w:p>
          <w:p w14:paraId="2D2D759F" w14:textId="29F6BD55" w:rsidR="00E20B5C" w:rsidRPr="0045486E" w:rsidRDefault="0045486E" w:rsidP="0045486E">
            <w:pPr>
              <w:widowControl/>
              <w:spacing w:line="360" w:lineRule="auto"/>
              <w:jc w:val="center"/>
              <w:rPr>
                <w:rFonts w:ascii="Tahoma" w:eastAsia="Times New Roman" w:hAnsi="Tahoma" w:cs="Tahoma"/>
                <w:i/>
                <w:iCs/>
                <w:sz w:val="22"/>
                <w:szCs w:val="22"/>
                <w:lang w:val="el-GR" w:eastAsia="el-GR"/>
              </w:rPr>
            </w:pPr>
            <w:r w:rsidRPr="0045486E">
              <w:rPr>
                <w:rFonts w:ascii="Tahoma" w:eastAsia="Times New Roman" w:hAnsi="Tahoma" w:cs="Tahoma"/>
                <w:i/>
                <w:iCs/>
                <w:sz w:val="22"/>
                <w:szCs w:val="22"/>
                <w:lang w:val="el-GR" w:eastAsia="el-GR"/>
              </w:rPr>
              <w:t xml:space="preserve">ασθενούς από άλλο πρόσωπο, </w:t>
            </w:r>
            <w:r w:rsidR="00E20B5C" w:rsidRPr="00E20B5C">
              <w:rPr>
                <w:rFonts w:ascii="Tahoma" w:eastAsia="Times New Roman" w:hAnsi="Tahoma" w:cs="Tahoma"/>
                <w:i/>
                <w:iCs/>
                <w:sz w:val="22"/>
                <w:szCs w:val="22"/>
                <w:lang w:val="el-GR" w:eastAsia="el-GR"/>
              </w:rPr>
              <w:t xml:space="preserve">το </w:t>
            </w:r>
            <w:r w:rsidR="00034224">
              <w:rPr>
                <w:rFonts w:ascii="Tahoma" w:eastAsia="Times New Roman" w:hAnsi="Tahoma" w:cs="Tahoma"/>
                <w:i/>
                <w:iCs/>
                <w:sz w:val="22"/>
                <w:szCs w:val="22"/>
                <w:lang w:val="el-GR" w:eastAsia="el-GR"/>
              </w:rPr>
              <w:t>αν</w:t>
            </w:r>
            <w:r w:rsidR="00E20B5C" w:rsidRPr="00E20B5C">
              <w:rPr>
                <w:rFonts w:ascii="Tahoma" w:eastAsia="Times New Roman" w:hAnsi="Tahoma" w:cs="Tahoma"/>
                <w:i/>
                <w:iCs/>
                <w:sz w:val="22"/>
                <w:szCs w:val="22"/>
                <w:lang w:val="el-GR" w:eastAsia="el-GR"/>
              </w:rPr>
              <w:t xml:space="preserve"> ο ασθενής έχει περιορισμούς στο να ταξιδέψει</w:t>
            </w:r>
          </w:p>
          <w:p w14:paraId="5276B635" w14:textId="22AEBD25" w:rsidR="0045486E" w:rsidRPr="007B4F5A" w:rsidRDefault="00E20B5C" w:rsidP="007B4F5A">
            <w:pPr>
              <w:widowControl/>
              <w:spacing w:line="360" w:lineRule="auto"/>
              <w:jc w:val="center"/>
              <w:rPr>
                <w:rFonts w:ascii="Tahoma" w:eastAsia="Times New Roman" w:hAnsi="Tahoma" w:cs="Tahoma"/>
                <w:i/>
                <w:iCs/>
                <w:sz w:val="22"/>
                <w:szCs w:val="22"/>
                <w:lang w:val="el-GR" w:eastAsia="el-GR"/>
              </w:rPr>
            </w:pPr>
            <w:r w:rsidRPr="00E20B5C">
              <w:rPr>
                <w:rFonts w:ascii="Tahoma" w:eastAsia="Times New Roman" w:hAnsi="Tahoma" w:cs="Tahoma"/>
                <w:i/>
                <w:iCs/>
                <w:sz w:val="22"/>
                <w:szCs w:val="22"/>
                <w:lang w:val="el-GR" w:eastAsia="el-GR"/>
              </w:rPr>
              <w:t>λόγω της ιατρικής του κατάστασης</w:t>
            </w:r>
            <w:r w:rsidR="00855876">
              <w:rPr>
                <w:rFonts w:ascii="Tahoma" w:eastAsia="Times New Roman" w:hAnsi="Tahoma" w:cs="Tahoma"/>
                <w:i/>
                <w:iCs/>
                <w:sz w:val="22"/>
                <w:szCs w:val="22"/>
                <w:lang w:val="el-GR" w:eastAsia="el-GR"/>
              </w:rPr>
              <w:t>, κ.λπ.</w:t>
            </w:r>
            <w:r w:rsidR="007B4F5A">
              <w:rPr>
                <w:rFonts w:ascii="Tahoma" w:eastAsia="Times New Roman" w:hAnsi="Tahoma" w:cs="Tahoma"/>
                <w:i/>
                <w:iCs/>
                <w:sz w:val="22"/>
                <w:szCs w:val="22"/>
                <w:lang w:val="el-GR" w:eastAsia="el-GR"/>
              </w:rPr>
              <w:t>)</w:t>
            </w:r>
          </w:p>
          <w:p w14:paraId="548527DB" w14:textId="77777777" w:rsidR="007B4F5A" w:rsidRDefault="007B4F5A" w:rsidP="00EF2B73">
            <w:pPr>
              <w:widowControl/>
              <w:spacing w:line="360" w:lineRule="auto"/>
              <w:jc w:val="both"/>
              <w:rPr>
                <w:rFonts w:ascii="Tahoma" w:hAnsi="Tahoma" w:cs="Tahoma"/>
                <w:sz w:val="22"/>
                <w:szCs w:val="22"/>
                <w:lang w:val="el-GR"/>
              </w:rPr>
            </w:pPr>
          </w:p>
          <w:p w14:paraId="25D5E274" w14:textId="11BE4B13" w:rsidR="0063140B" w:rsidRPr="0063140B" w:rsidRDefault="0063140B" w:rsidP="007B4F5A">
            <w:pPr>
              <w:widowControl/>
              <w:spacing w:line="360" w:lineRule="auto"/>
              <w:jc w:val="both"/>
              <w:rPr>
                <w:rFonts w:ascii="Tahoma" w:hAnsi="Tahoma" w:cs="Tahoma"/>
                <w:sz w:val="22"/>
                <w:szCs w:val="22"/>
                <w:lang w:val="el-GR"/>
              </w:rPr>
            </w:pPr>
          </w:p>
        </w:tc>
      </w:tr>
    </w:tbl>
    <w:p w14:paraId="2A18283D" w14:textId="77777777" w:rsidR="00E7151A" w:rsidRDefault="00E7151A" w:rsidP="00AA1264">
      <w:pPr>
        <w:widowControl/>
        <w:spacing w:line="360" w:lineRule="auto"/>
        <w:jc w:val="both"/>
        <w:rPr>
          <w:rFonts w:ascii="Tahoma" w:hAnsi="Tahoma" w:cs="Tahoma"/>
          <w:sz w:val="22"/>
          <w:szCs w:val="22"/>
        </w:rPr>
      </w:pPr>
    </w:p>
    <w:p w14:paraId="569A391B" w14:textId="77777777" w:rsidR="00732E55" w:rsidRDefault="00732E55" w:rsidP="00AA1264">
      <w:pPr>
        <w:widowControl/>
        <w:spacing w:line="360" w:lineRule="auto"/>
        <w:jc w:val="both"/>
        <w:rPr>
          <w:rFonts w:ascii="Tahoma" w:hAnsi="Tahoma" w:cs="Tahoma"/>
          <w:sz w:val="22"/>
          <w:szCs w:val="22"/>
        </w:rPr>
      </w:pPr>
    </w:p>
    <w:tbl>
      <w:tblPr>
        <w:tblStyle w:val="TableGrid"/>
        <w:tblW w:w="0" w:type="auto"/>
        <w:tblLook w:val="04A0" w:firstRow="1" w:lastRow="0" w:firstColumn="1" w:lastColumn="0" w:noHBand="0" w:noVBand="1"/>
      </w:tblPr>
      <w:tblGrid>
        <w:gridCol w:w="9628"/>
      </w:tblGrid>
      <w:tr w:rsidR="003842BE" w14:paraId="6783EFD2" w14:textId="77777777" w:rsidTr="008D3E7D">
        <w:tc>
          <w:tcPr>
            <w:tcW w:w="9628" w:type="dxa"/>
          </w:tcPr>
          <w:p w14:paraId="0CCCA3D8" w14:textId="1F7B8A99" w:rsidR="003842BE" w:rsidRDefault="001543C2" w:rsidP="008D3E7D">
            <w:pPr>
              <w:widowControl/>
              <w:spacing w:line="360" w:lineRule="auto"/>
              <w:jc w:val="center"/>
              <w:rPr>
                <w:rFonts w:ascii="Tahoma" w:hAnsi="Tahoma" w:cs="Tahoma"/>
                <w:sz w:val="22"/>
                <w:szCs w:val="22"/>
                <w:lang w:val="el-GR"/>
              </w:rPr>
            </w:pPr>
            <w:r>
              <w:rPr>
                <w:rFonts w:ascii="Tahoma" w:hAnsi="Tahoma" w:cs="Tahoma"/>
                <w:b/>
                <w:bCs/>
                <w:sz w:val="22"/>
                <w:szCs w:val="22"/>
                <w:lang w:val="el-GR"/>
              </w:rPr>
              <w:t>Α</w:t>
            </w:r>
            <w:r w:rsidR="003842BE">
              <w:rPr>
                <w:rFonts w:ascii="Tahoma" w:hAnsi="Tahoma" w:cs="Tahoma"/>
                <w:b/>
                <w:bCs/>
                <w:sz w:val="22"/>
                <w:szCs w:val="22"/>
                <w:lang w:val="el-GR"/>
              </w:rPr>
              <w:t>3</w:t>
            </w:r>
            <w:r w:rsidR="003842BE" w:rsidRPr="00F571AE">
              <w:rPr>
                <w:rFonts w:ascii="Tahoma" w:hAnsi="Tahoma" w:cs="Tahoma"/>
                <w:b/>
                <w:bCs/>
                <w:sz w:val="22"/>
                <w:szCs w:val="22"/>
                <w:lang w:val="el-GR"/>
              </w:rPr>
              <w:t>. ΑΞΙΟΛΟΓΗΣΗ ΕΥΑΛΩΤΟΤΗΤΑΣ / ΕΙΔΙΚΩΝ ΑΝΑΓΚΩΝ ΥΠΟΔΟΧΗΣ</w:t>
            </w:r>
          </w:p>
          <w:p w14:paraId="21B63E62" w14:textId="77777777" w:rsidR="003842BE" w:rsidRPr="00E12220" w:rsidRDefault="003842BE" w:rsidP="008D3E7D">
            <w:pPr>
              <w:widowControl/>
              <w:spacing w:line="360" w:lineRule="auto"/>
              <w:jc w:val="center"/>
              <w:rPr>
                <w:rFonts w:ascii="Tahoma" w:hAnsi="Tahoma" w:cs="Tahoma"/>
                <w:sz w:val="22"/>
                <w:szCs w:val="22"/>
                <w:lang w:val="el-GR"/>
              </w:rPr>
            </w:pPr>
          </w:p>
        </w:tc>
      </w:tr>
      <w:tr w:rsidR="003842BE" w14:paraId="594603CE" w14:textId="77777777" w:rsidTr="008D3E7D">
        <w:tc>
          <w:tcPr>
            <w:tcW w:w="9628" w:type="dxa"/>
          </w:tcPr>
          <w:p w14:paraId="4B942A4C" w14:textId="23776BBF" w:rsidR="003842BE" w:rsidRDefault="001543C2" w:rsidP="008D3E7D">
            <w:pPr>
              <w:widowControl/>
              <w:spacing w:line="360" w:lineRule="auto"/>
              <w:jc w:val="center"/>
              <w:rPr>
                <w:rFonts w:ascii="Tahoma" w:hAnsi="Tahoma" w:cs="Tahoma"/>
                <w:b/>
                <w:bCs/>
                <w:sz w:val="22"/>
                <w:szCs w:val="22"/>
                <w:lang w:val="el-GR"/>
              </w:rPr>
            </w:pPr>
            <w:r>
              <w:rPr>
                <w:rFonts w:ascii="Tahoma" w:hAnsi="Tahoma" w:cs="Tahoma"/>
                <w:b/>
                <w:bCs/>
                <w:sz w:val="22"/>
                <w:szCs w:val="22"/>
                <w:lang w:val="el-GR"/>
              </w:rPr>
              <w:t>Α</w:t>
            </w:r>
            <w:r w:rsidR="003842BE" w:rsidRPr="00FC5BB2">
              <w:rPr>
                <w:rFonts w:ascii="Tahoma" w:hAnsi="Tahoma" w:cs="Tahoma"/>
                <w:b/>
                <w:bCs/>
                <w:sz w:val="22"/>
                <w:szCs w:val="22"/>
                <w:lang w:val="el-GR"/>
              </w:rPr>
              <w:t>3α.</w:t>
            </w:r>
            <w:r w:rsidR="003842BE">
              <w:rPr>
                <w:rFonts w:ascii="Tahoma" w:hAnsi="Tahoma" w:cs="Tahoma"/>
                <w:sz w:val="22"/>
                <w:szCs w:val="22"/>
                <w:lang w:val="el-GR"/>
              </w:rPr>
              <w:t xml:space="preserve"> </w:t>
            </w:r>
            <w:r w:rsidR="003842BE" w:rsidRPr="00F571AE">
              <w:rPr>
                <w:rFonts w:ascii="Tahoma" w:hAnsi="Tahoma" w:cs="Tahoma"/>
                <w:b/>
                <w:bCs/>
                <w:sz w:val="22"/>
                <w:szCs w:val="22"/>
                <w:lang w:val="el-GR"/>
              </w:rPr>
              <w:t>ΑΞΙΟΛΟΓΗΣΗ ΕΥΑΛΩΤΟΤΗΤΑΣ</w:t>
            </w:r>
            <w:r w:rsidR="003842BE">
              <w:rPr>
                <w:rFonts w:ascii="Tahoma" w:hAnsi="Tahoma" w:cs="Tahoma"/>
                <w:b/>
                <w:bCs/>
                <w:sz w:val="22"/>
                <w:szCs w:val="22"/>
                <w:lang w:val="el-GR"/>
              </w:rPr>
              <w:t xml:space="preserve"> – </w:t>
            </w:r>
            <w:r w:rsidR="003842BE" w:rsidRPr="0063140B">
              <w:rPr>
                <w:rFonts w:ascii="Tahoma" w:hAnsi="Tahoma" w:cs="Tahoma"/>
                <w:b/>
                <w:bCs/>
                <w:sz w:val="22"/>
                <w:szCs w:val="22"/>
                <w:u w:val="single"/>
                <w:lang w:val="el-GR"/>
              </w:rPr>
              <w:t>ΚΑΤΗΓΟΡΙΑ Α ή Β</w:t>
            </w:r>
          </w:p>
          <w:p w14:paraId="0E278BBD" w14:textId="77777777" w:rsidR="003842BE" w:rsidRDefault="003842BE" w:rsidP="008D3E7D">
            <w:pPr>
              <w:widowControl/>
              <w:spacing w:line="360" w:lineRule="auto"/>
              <w:jc w:val="center"/>
              <w:rPr>
                <w:rFonts w:ascii="Tahoma" w:hAnsi="Tahoma" w:cs="Tahoma"/>
                <w:i/>
                <w:iCs/>
                <w:sz w:val="22"/>
                <w:szCs w:val="22"/>
                <w:lang w:val="el-GR"/>
              </w:rPr>
            </w:pPr>
            <w:r w:rsidRPr="00E12220">
              <w:rPr>
                <w:rFonts w:ascii="Tahoma" w:hAnsi="Tahoma" w:cs="Tahoma"/>
                <w:sz w:val="22"/>
                <w:szCs w:val="22"/>
                <w:lang w:val="el-GR"/>
              </w:rPr>
              <w:t>(</w:t>
            </w:r>
            <w:r w:rsidRPr="00E12220">
              <w:rPr>
                <w:rFonts w:ascii="Tahoma" w:hAnsi="Tahoma" w:cs="Tahoma"/>
                <w:i/>
                <w:iCs/>
                <w:sz w:val="22"/>
                <w:szCs w:val="22"/>
                <w:lang w:val="el-GR"/>
              </w:rPr>
              <w:t>εφόσον εντοπιστούν μία ή περισσότερες ευαλωτότητες, συμπληρώνεται ο αντίστοιχος κωδικός ή κωδικοί από τον Πίνακα Ευαλωτοτήτων.</w:t>
            </w:r>
          </w:p>
          <w:p w14:paraId="1E289B3E" w14:textId="77777777" w:rsidR="003842BE" w:rsidRDefault="003842BE" w:rsidP="008D3E7D">
            <w:pPr>
              <w:widowControl/>
              <w:spacing w:line="360" w:lineRule="auto"/>
              <w:jc w:val="center"/>
              <w:rPr>
                <w:rFonts w:ascii="Tahoma" w:hAnsi="Tahoma" w:cs="Tahoma"/>
                <w:b/>
                <w:bCs/>
                <w:sz w:val="22"/>
                <w:szCs w:val="22"/>
                <w:lang w:val="el-GR"/>
              </w:rPr>
            </w:pPr>
            <w:r w:rsidRPr="00E12220">
              <w:rPr>
                <w:rFonts w:ascii="Tahoma" w:hAnsi="Tahoma" w:cs="Tahoma"/>
                <w:i/>
                <w:iCs/>
                <w:sz w:val="22"/>
                <w:szCs w:val="22"/>
                <w:lang w:val="el-GR"/>
              </w:rPr>
              <w:t>Αν δεν εντοπιστεί ευαλωτότητα, αυτό καταγράφεται ως εύρημα.</w:t>
            </w:r>
            <w:r w:rsidRPr="00E12220">
              <w:rPr>
                <w:rFonts w:ascii="Tahoma" w:hAnsi="Tahoma" w:cs="Tahoma"/>
                <w:sz w:val="22"/>
                <w:szCs w:val="22"/>
                <w:lang w:val="el-GR"/>
              </w:rPr>
              <w:t>)</w:t>
            </w:r>
          </w:p>
          <w:p w14:paraId="16D85B3D" w14:textId="77777777" w:rsidR="003842BE" w:rsidRDefault="003842BE" w:rsidP="008D3E7D">
            <w:pPr>
              <w:widowControl/>
              <w:spacing w:line="360" w:lineRule="auto"/>
              <w:jc w:val="both"/>
              <w:rPr>
                <w:rFonts w:ascii="Tahoma" w:hAnsi="Tahoma" w:cs="Tahoma"/>
                <w:sz w:val="22"/>
                <w:szCs w:val="22"/>
                <w:lang w:val="el-GR"/>
              </w:rPr>
            </w:pPr>
          </w:p>
          <w:p w14:paraId="0530F21B" w14:textId="77777777" w:rsidR="003842BE" w:rsidRDefault="003842BE" w:rsidP="008D3E7D">
            <w:pPr>
              <w:widowControl/>
              <w:spacing w:line="360" w:lineRule="auto"/>
              <w:jc w:val="both"/>
              <w:rPr>
                <w:rFonts w:ascii="Tahoma" w:hAnsi="Tahoma" w:cs="Tahoma"/>
                <w:sz w:val="22"/>
                <w:szCs w:val="22"/>
                <w:lang w:val="el-GR"/>
              </w:rPr>
            </w:pPr>
          </w:p>
          <w:p w14:paraId="41C4991A" w14:textId="77777777" w:rsidR="003842BE" w:rsidRDefault="003842BE" w:rsidP="008D3E7D">
            <w:pPr>
              <w:widowControl/>
              <w:spacing w:line="360" w:lineRule="auto"/>
              <w:jc w:val="both"/>
              <w:rPr>
                <w:rFonts w:ascii="Tahoma" w:hAnsi="Tahoma" w:cs="Tahoma"/>
                <w:sz w:val="22"/>
                <w:szCs w:val="22"/>
                <w:lang w:val="el-GR"/>
              </w:rPr>
            </w:pPr>
          </w:p>
          <w:p w14:paraId="2E324321" w14:textId="77777777" w:rsidR="003842BE" w:rsidRPr="00E12220" w:rsidRDefault="003842BE" w:rsidP="008D3E7D">
            <w:pPr>
              <w:widowControl/>
              <w:spacing w:line="360" w:lineRule="auto"/>
              <w:jc w:val="both"/>
              <w:rPr>
                <w:rFonts w:ascii="Tahoma" w:hAnsi="Tahoma" w:cs="Tahoma"/>
                <w:sz w:val="22"/>
                <w:szCs w:val="22"/>
                <w:lang w:val="el-GR"/>
              </w:rPr>
            </w:pPr>
          </w:p>
        </w:tc>
      </w:tr>
      <w:tr w:rsidR="003842BE" w14:paraId="5603F634" w14:textId="77777777" w:rsidTr="008D3E7D">
        <w:tc>
          <w:tcPr>
            <w:tcW w:w="9628" w:type="dxa"/>
          </w:tcPr>
          <w:p w14:paraId="6E0CE63A" w14:textId="7318FD36" w:rsidR="003842BE" w:rsidRDefault="001543C2" w:rsidP="008D3E7D">
            <w:pPr>
              <w:widowControl/>
              <w:spacing w:line="360" w:lineRule="auto"/>
              <w:jc w:val="center"/>
              <w:rPr>
                <w:rFonts w:ascii="Tahoma" w:hAnsi="Tahoma" w:cs="Tahoma"/>
                <w:sz w:val="22"/>
                <w:szCs w:val="22"/>
                <w:lang w:val="el-GR"/>
              </w:rPr>
            </w:pPr>
            <w:r>
              <w:rPr>
                <w:rFonts w:ascii="Tahoma" w:hAnsi="Tahoma" w:cs="Tahoma"/>
                <w:b/>
                <w:bCs/>
                <w:sz w:val="22"/>
                <w:szCs w:val="22"/>
                <w:lang w:val="el-GR"/>
              </w:rPr>
              <w:t>Α</w:t>
            </w:r>
            <w:r w:rsidR="003842BE">
              <w:rPr>
                <w:rFonts w:ascii="Tahoma" w:hAnsi="Tahoma" w:cs="Tahoma"/>
                <w:b/>
                <w:bCs/>
                <w:sz w:val="22"/>
                <w:szCs w:val="22"/>
                <w:lang w:val="el-GR"/>
              </w:rPr>
              <w:t xml:space="preserve">3β. </w:t>
            </w:r>
            <w:r w:rsidR="003842BE" w:rsidRPr="00F46046">
              <w:rPr>
                <w:rFonts w:ascii="Tahoma" w:hAnsi="Tahoma" w:cs="Tahoma"/>
                <w:b/>
                <w:bCs/>
                <w:sz w:val="22"/>
                <w:szCs w:val="22"/>
                <w:lang w:val="el-GR"/>
              </w:rPr>
              <w:t xml:space="preserve">ΑΞΙΟΛΟΓΗΣΗ ΕΙΔΙΚΩΝ ΑΝΑΓΚΩΝ ΥΠΟΔΟΧΗΣ </w:t>
            </w:r>
            <w:r w:rsidR="003842BE" w:rsidRPr="0063140B">
              <w:rPr>
                <w:rFonts w:ascii="Tahoma" w:hAnsi="Tahoma" w:cs="Tahoma"/>
                <w:b/>
                <w:bCs/>
                <w:sz w:val="22"/>
                <w:szCs w:val="22"/>
                <w:lang w:val="el-GR"/>
              </w:rPr>
              <w:t xml:space="preserve">– </w:t>
            </w:r>
            <w:r w:rsidR="003842BE" w:rsidRPr="00F46046">
              <w:rPr>
                <w:rFonts w:ascii="Tahoma" w:hAnsi="Tahoma" w:cs="Tahoma"/>
                <w:b/>
                <w:bCs/>
                <w:sz w:val="22"/>
                <w:szCs w:val="22"/>
                <w:u w:val="single"/>
                <w:lang w:val="el-GR"/>
              </w:rPr>
              <w:t>ΚΑΤΗΓΟΡΙΑ Γ</w:t>
            </w:r>
          </w:p>
          <w:p w14:paraId="7FE92A97" w14:textId="77777777" w:rsidR="003842BE" w:rsidRDefault="003842BE" w:rsidP="008D3E7D">
            <w:pPr>
              <w:widowControl/>
              <w:spacing w:line="360" w:lineRule="auto"/>
              <w:jc w:val="center"/>
              <w:rPr>
                <w:rFonts w:ascii="Tahoma" w:hAnsi="Tahoma" w:cs="Tahoma"/>
                <w:sz w:val="22"/>
                <w:szCs w:val="22"/>
                <w:lang w:val="el-GR"/>
              </w:rPr>
            </w:pPr>
            <w:r w:rsidRPr="00F46046">
              <w:rPr>
                <w:rFonts w:ascii="Tahoma" w:hAnsi="Tahoma" w:cs="Tahoma"/>
                <w:i/>
                <w:iCs/>
                <w:sz w:val="22"/>
                <w:szCs w:val="22"/>
                <w:lang w:val="el-GR"/>
              </w:rPr>
              <w:t>(συμπληρώνεται</w:t>
            </w:r>
            <w:r w:rsidRPr="00F46046">
              <w:rPr>
                <w:rFonts w:ascii="Tahoma" w:hAnsi="Tahoma" w:cs="Tahoma"/>
                <w:sz w:val="22"/>
                <w:szCs w:val="22"/>
                <w:lang w:val="el-GR"/>
              </w:rPr>
              <w:t xml:space="preserve"> </w:t>
            </w:r>
            <w:r w:rsidRPr="00F46046">
              <w:rPr>
                <w:rFonts w:ascii="Tahoma" w:hAnsi="Tahoma" w:cs="Tahoma"/>
                <w:i/>
                <w:iCs/>
                <w:sz w:val="22"/>
                <w:szCs w:val="22"/>
                <w:lang w:val="el-GR"/>
              </w:rPr>
              <w:t>εάν εντοπιστούν ειδικές ανάγκες υποδοχής</w:t>
            </w:r>
            <w:r>
              <w:rPr>
                <w:rFonts w:ascii="Tahoma" w:hAnsi="Tahoma" w:cs="Tahoma"/>
                <w:i/>
                <w:iCs/>
                <w:sz w:val="22"/>
                <w:szCs w:val="22"/>
                <w:lang w:val="el-GR"/>
              </w:rPr>
              <w:t>,</w:t>
            </w:r>
            <w:r w:rsidRPr="00F46046">
              <w:rPr>
                <w:rFonts w:ascii="Tahoma" w:hAnsi="Tahoma" w:cs="Tahoma"/>
                <w:i/>
                <w:iCs/>
                <w:sz w:val="22"/>
                <w:szCs w:val="22"/>
                <w:lang w:val="el-GR"/>
              </w:rPr>
              <w:t xml:space="preserve"> κάνοντας σύντομη περιγραφή)</w:t>
            </w:r>
          </w:p>
          <w:p w14:paraId="2F13D5DF" w14:textId="77777777" w:rsidR="003842BE" w:rsidRDefault="003842BE" w:rsidP="008D3E7D">
            <w:pPr>
              <w:widowControl/>
              <w:spacing w:line="360" w:lineRule="auto"/>
              <w:jc w:val="center"/>
              <w:rPr>
                <w:rFonts w:ascii="Tahoma" w:hAnsi="Tahoma" w:cs="Tahoma"/>
                <w:sz w:val="22"/>
                <w:szCs w:val="22"/>
                <w:lang w:val="el-GR"/>
              </w:rPr>
            </w:pPr>
          </w:p>
          <w:p w14:paraId="27009EF6" w14:textId="77777777" w:rsidR="003842BE" w:rsidRDefault="003842BE" w:rsidP="008D3E7D">
            <w:pPr>
              <w:widowControl/>
              <w:spacing w:line="360" w:lineRule="auto"/>
              <w:jc w:val="center"/>
              <w:rPr>
                <w:rFonts w:ascii="Tahoma" w:hAnsi="Tahoma" w:cs="Tahoma"/>
                <w:sz w:val="22"/>
                <w:szCs w:val="22"/>
                <w:lang w:val="el-GR"/>
              </w:rPr>
            </w:pPr>
          </w:p>
          <w:p w14:paraId="5DDEF9C3" w14:textId="77777777" w:rsidR="003842BE" w:rsidRDefault="003842BE" w:rsidP="008D3E7D">
            <w:pPr>
              <w:widowControl/>
              <w:spacing w:line="360" w:lineRule="auto"/>
              <w:jc w:val="center"/>
              <w:rPr>
                <w:rFonts w:ascii="Tahoma" w:hAnsi="Tahoma" w:cs="Tahoma"/>
                <w:sz w:val="22"/>
                <w:szCs w:val="22"/>
                <w:lang w:val="el-GR"/>
              </w:rPr>
            </w:pPr>
          </w:p>
          <w:p w14:paraId="4E20A919" w14:textId="77777777" w:rsidR="003842BE" w:rsidRPr="00011266" w:rsidRDefault="003842BE" w:rsidP="008D3E7D">
            <w:pPr>
              <w:widowControl/>
              <w:spacing w:line="360" w:lineRule="auto"/>
              <w:jc w:val="center"/>
              <w:rPr>
                <w:rFonts w:ascii="Tahoma" w:hAnsi="Tahoma" w:cs="Tahoma"/>
                <w:sz w:val="22"/>
                <w:szCs w:val="22"/>
                <w:lang w:val="el-GR"/>
              </w:rPr>
            </w:pPr>
          </w:p>
        </w:tc>
      </w:tr>
    </w:tbl>
    <w:p w14:paraId="60332625" w14:textId="77777777" w:rsidR="00AA1264" w:rsidRPr="008D1534" w:rsidRDefault="00AA1264" w:rsidP="002A574B">
      <w:pPr>
        <w:widowControl/>
        <w:spacing w:line="360" w:lineRule="auto"/>
        <w:ind w:right="-1"/>
        <w:rPr>
          <w:rFonts w:ascii="Tahoma" w:hAnsi="Tahoma" w:cs="Tahoma"/>
          <w:sz w:val="22"/>
          <w:szCs w:val="22"/>
        </w:rPr>
      </w:pPr>
    </w:p>
    <w:p w14:paraId="0AA07F61" w14:textId="2C4AB935" w:rsidR="00076749" w:rsidRPr="008D1534" w:rsidRDefault="0042441C" w:rsidP="0042441C">
      <w:pPr>
        <w:tabs>
          <w:tab w:val="left" w:pos="2792"/>
        </w:tabs>
        <w:rPr>
          <w:rFonts w:ascii="Tahoma" w:hAnsi="Tahoma" w:cs="Tahoma"/>
          <w:b/>
          <w:sz w:val="22"/>
          <w:szCs w:val="22"/>
        </w:rPr>
      </w:pPr>
      <w:r w:rsidRPr="008D1534">
        <w:rPr>
          <w:rFonts w:ascii="Tahoma" w:hAnsi="Tahoma" w:cs="Tahoma"/>
          <w:sz w:val="22"/>
          <w:szCs w:val="22"/>
        </w:rPr>
        <w:tab/>
      </w:r>
    </w:p>
    <w:p w14:paraId="01EEBB1C" w14:textId="3657B15A" w:rsidR="00076749" w:rsidRPr="0088099B" w:rsidRDefault="004A16C5" w:rsidP="0088099B">
      <w:pPr>
        <w:widowControl/>
        <w:spacing w:line="360" w:lineRule="auto"/>
        <w:jc w:val="center"/>
        <w:rPr>
          <w:rFonts w:ascii="Tahoma" w:hAnsi="Tahoma" w:cs="Tahoma"/>
          <w:sz w:val="22"/>
          <w:szCs w:val="22"/>
        </w:rPr>
      </w:pPr>
      <w:r w:rsidRPr="008D1534">
        <w:rPr>
          <w:rFonts w:ascii="Tahoma" w:hAnsi="Tahoma" w:cs="Tahoma"/>
          <w:b/>
          <w:bCs/>
          <w:sz w:val="22"/>
          <w:szCs w:val="22"/>
          <w:u w:val="single"/>
        </w:rPr>
        <w:t xml:space="preserve">ΣΤΟΙΧΕΙΑ </w:t>
      </w:r>
      <w:r w:rsidR="00076749" w:rsidRPr="008D1534">
        <w:rPr>
          <w:rFonts w:ascii="Tahoma" w:hAnsi="Tahoma" w:cs="Tahoma"/>
          <w:b/>
          <w:bCs/>
          <w:sz w:val="22"/>
          <w:szCs w:val="22"/>
          <w:u w:val="single"/>
        </w:rPr>
        <w:t>ΕΞΕΤΑΖΟΝΤΟΣ ΙΑΤΡΟΥ</w:t>
      </w:r>
    </w:p>
    <w:tbl>
      <w:tblPr>
        <w:tblStyle w:val="TableGrid"/>
        <w:tblW w:w="0" w:type="auto"/>
        <w:tblLook w:val="04A0" w:firstRow="1" w:lastRow="0" w:firstColumn="1" w:lastColumn="0" w:noHBand="0" w:noVBand="1"/>
      </w:tblPr>
      <w:tblGrid>
        <w:gridCol w:w="4106"/>
        <w:gridCol w:w="5522"/>
      </w:tblGrid>
      <w:tr w:rsidR="0058068C" w:rsidRPr="008D1534" w14:paraId="30E36A09" w14:textId="77777777" w:rsidTr="0058068C">
        <w:trPr>
          <w:trHeight w:val="455"/>
        </w:trPr>
        <w:tc>
          <w:tcPr>
            <w:tcW w:w="4106" w:type="dxa"/>
            <w:vAlign w:val="center"/>
          </w:tcPr>
          <w:p w14:paraId="7113DEA7" w14:textId="1D6FF868" w:rsidR="0058068C" w:rsidRPr="008D1534" w:rsidRDefault="0058068C" w:rsidP="00076749">
            <w:pPr>
              <w:widowControl/>
              <w:spacing w:line="360" w:lineRule="auto"/>
              <w:jc w:val="both"/>
              <w:rPr>
                <w:rFonts w:ascii="Tahoma" w:hAnsi="Tahoma" w:cs="Tahoma"/>
                <w:sz w:val="22"/>
                <w:szCs w:val="22"/>
              </w:rPr>
            </w:pPr>
            <w:proofErr w:type="spellStart"/>
            <w:r w:rsidRPr="008D1534">
              <w:rPr>
                <w:rFonts w:ascii="Tahoma" w:hAnsi="Tahoma" w:cs="Tahoma"/>
                <w:sz w:val="22"/>
                <w:szCs w:val="22"/>
              </w:rPr>
              <w:t>Ονομ</w:t>
            </w:r>
            <w:proofErr w:type="spellEnd"/>
            <w:r w:rsidRPr="008D1534">
              <w:rPr>
                <w:rFonts w:ascii="Tahoma" w:hAnsi="Tahoma" w:cs="Tahoma"/>
                <w:sz w:val="22"/>
                <w:szCs w:val="22"/>
              </w:rPr>
              <w:t>ατεπώνυμο:</w:t>
            </w:r>
          </w:p>
        </w:tc>
        <w:tc>
          <w:tcPr>
            <w:tcW w:w="5522" w:type="dxa"/>
          </w:tcPr>
          <w:p w14:paraId="2251A2E8" w14:textId="77777777" w:rsidR="0058068C" w:rsidRPr="008D1534" w:rsidRDefault="0058068C" w:rsidP="00076749">
            <w:pPr>
              <w:widowControl/>
              <w:spacing w:line="360" w:lineRule="auto"/>
              <w:jc w:val="both"/>
              <w:rPr>
                <w:rFonts w:ascii="Tahoma" w:hAnsi="Tahoma" w:cs="Tahoma"/>
                <w:sz w:val="22"/>
                <w:szCs w:val="22"/>
              </w:rPr>
            </w:pPr>
          </w:p>
        </w:tc>
      </w:tr>
      <w:tr w:rsidR="00DE0C9A" w:rsidRPr="008D1534" w14:paraId="02EAEBB8" w14:textId="77777777" w:rsidTr="0058068C">
        <w:trPr>
          <w:trHeight w:val="407"/>
        </w:trPr>
        <w:tc>
          <w:tcPr>
            <w:tcW w:w="4106" w:type="dxa"/>
            <w:vAlign w:val="center"/>
          </w:tcPr>
          <w:p w14:paraId="20ABF1BF" w14:textId="38AC3838" w:rsidR="00DE0C9A" w:rsidRPr="00712FFC" w:rsidRDefault="00ED2664" w:rsidP="00076749">
            <w:pPr>
              <w:widowControl/>
              <w:spacing w:line="360" w:lineRule="auto"/>
              <w:jc w:val="both"/>
              <w:rPr>
                <w:rFonts w:ascii="Tahoma" w:hAnsi="Tahoma" w:cs="Tahoma"/>
                <w:sz w:val="22"/>
                <w:szCs w:val="22"/>
                <w:lang w:val="el-GR"/>
              </w:rPr>
            </w:pPr>
            <w:r>
              <w:rPr>
                <w:rFonts w:ascii="Tahoma" w:hAnsi="Tahoma" w:cs="Tahoma"/>
                <w:sz w:val="22"/>
                <w:szCs w:val="22"/>
                <w:lang w:val="el-GR"/>
              </w:rPr>
              <w:t>Ημερομηνία εξέτασης:</w:t>
            </w:r>
          </w:p>
        </w:tc>
        <w:tc>
          <w:tcPr>
            <w:tcW w:w="5522" w:type="dxa"/>
          </w:tcPr>
          <w:p w14:paraId="7F65E40E" w14:textId="77777777" w:rsidR="00DE0C9A" w:rsidRPr="008D1534" w:rsidRDefault="00DE0C9A" w:rsidP="00076749">
            <w:pPr>
              <w:widowControl/>
              <w:spacing w:line="360" w:lineRule="auto"/>
              <w:jc w:val="both"/>
              <w:rPr>
                <w:rFonts w:ascii="Tahoma" w:hAnsi="Tahoma" w:cs="Tahoma"/>
                <w:sz w:val="22"/>
                <w:szCs w:val="22"/>
              </w:rPr>
            </w:pPr>
          </w:p>
        </w:tc>
      </w:tr>
      <w:tr w:rsidR="0058068C" w:rsidRPr="008D1534" w14:paraId="1556AD7C" w14:textId="77777777" w:rsidTr="0058068C">
        <w:tc>
          <w:tcPr>
            <w:tcW w:w="4106" w:type="dxa"/>
            <w:vAlign w:val="center"/>
          </w:tcPr>
          <w:p w14:paraId="052230AA" w14:textId="77777777" w:rsidR="0058068C" w:rsidRPr="0058068C" w:rsidRDefault="0058068C" w:rsidP="17A006FA">
            <w:pPr>
              <w:widowControl/>
              <w:spacing w:line="360" w:lineRule="auto"/>
              <w:jc w:val="both"/>
              <w:rPr>
                <w:rFonts w:ascii="Tahoma" w:hAnsi="Tahoma" w:cs="Tahoma"/>
                <w:sz w:val="22"/>
                <w:szCs w:val="22"/>
              </w:rPr>
            </w:pPr>
            <w:r w:rsidRPr="0058068C">
              <w:rPr>
                <w:rFonts w:ascii="Tahoma" w:hAnsi="Tahoma" w:cs="Tahoma"/>
                <w:sz w:val="22"/>
                <w:szCs w:val="22"/>
                <w:lang w:val="el-GR"/>
              </w:rPr>
              <w:t>Αριθμός Μητρώου Ιατρικού Συλλόγου:</w:t>
            </w:r>
          </w:p>
        </w:tc>
        <w:tc>
          <w:tcPr>
            <w:tcW w:w="5522" w:type="dxa"/>
          </w:tcPr>
          <w:p w14:paraId="1D8869FC" w14:textId="2B01F509" w:rsidR="0058068C" w:rsidRPr="0058068C" w:rsidRDefault="0058068C" w:rsidP="17A006FA">
            <w:pPr>
              <w:widowControl/>
              <w:spacing w:line="360" w:lineRule="auto"/>
              <w:jc w:val="both"/>
              <w:rPr>
                <w:rFonts w:ascii="Tahoma" w:hAnsi="Tahoma" w:cs="Tahoma"/>
                <w:sz w:val="22"/>
                <w:szCs w:val="22"/>
                <w:lang w:val="el-GR"/>
              </w:rPr>
            </w:pPr>
          </w:p>
        </w:tc>
      </w:tr>
      <w:tr w:rsidR="00076749" w:rsidRPr="008D1534" w14:paraId="6FCC1C16" w14:textId="77777777" w:rsidTr="0058068C">
        <w:tc>
          <w:tcPr>
            <w:tcW w:w="4106" w:type="dxa"/>
            <w:vAlign w:val="center"/>
          </w:tcPr>
          <w:p w14:paraId="2674938D" w14:textId="03DACD65" w:rsidR="00076749" w:rsidRPr="0058068C" w:rsidRDefault="00076749" w:rsidP="00076749">
            <w:pPr>
              <w:widowControl/>
              <w:spacing w:line="360" w:lineRule="auto"/>
              <w:jc w:val="both"/>
              <w:rPr>
                <w:rFonts w:ascii="Tahoma" w:hAnsi="Tahoma" w:cs="Tahoma"/>
                <w:sz w:val="22"/>
                <w:szCs w:val="22"/>
                <w:lang w:val="en-GB"/>
              </w:rPr>
            </w:pPr>
            <w:r w:rsidRPr="008D1534">
              <w:rPr>
                <w:rFonts w:ascii="Tahoma" w:hAnsi="Tahoma" w:cs="Tahoma"/>
                <w:sz w:val="22"/>
                <w:szCs w:val="22"/>
              </w:rPr>
              <w:t>Υπ</w:t>
            </w:r>
            <w:proofErr w:type="spellStart"/>
            <w:r w:rsidRPr="008D1534">
              <w:rPr>
                <w:rFonts w:ascii="Tahoma" w:hAnsi="Tahoma" w:cs="Tahoma"/>
                <w:sz w:val="22"/>
                <w:szCs w:val="22"/>
              </w:rPr>
              <w:t>ογρ</w:t>
            </w:r>
            <w:proofErr w:type="spellEnd"/>
            <w:r w:rsidRPr="008D1534">
              <w:rPr>
                <w:rFonts w:ascii="Tahoma" w:hAnsi="Tahoma" w:cs="Tahoma"/>
                <w:sz w:val="22"/>
                <w:szCs w:val="22"/>
              </w:rPr>
              <w:t>αφή ια</w:t>
            </w:r>
            <w:proofErr w:type="spellStart"/>
            <w:r w:rsidRPr="008D1534">
              <w:rPr>
                <w:rFonts w:ascii="Tahoma" w:hAnsi="Tahoma" w:cs="Tahoma"/>
                <w:sz w:val="22"/>
                <w:szCs w:val="22"/>
              </w:rPr>
              <w:t>τρού</w:t>
            </w:r>
            <w:proofErr w:type="spellEnd"/>
            <w:r w:rsidRPr="008D1534">
              <w:rPr>
                <w:rFonts w:ascii="Tahoma" w:hAnsi="Tahoma" w:cs="Tahoma"/>
                <w:sz w:val="22"/>
                <w:szCs w:val="22"/>
              </w:rPr>
              <w:t>:</w:t>
            </w:r>
          </w:p>
        </w:tc>
        <w:tc>
          <w:tcPr>
            <w:tcW w:w="5522" w:type="dxa"/>
          </w:tcPr>
          <w:p w14:paraId="614D5BEA" w14:textId="77777777" w:rsidR="00076749" w:rsidRPr="008D1534" w:rsidRDefault="00076749" w:rsidP="00076749">
            <w:pPr>
              <w:widowControl/>
              <w:spacing w:line="360" w:lineRule="auto"/>
              <w:jc w:val="both"/>
              <w:rPr>
                <w:rFonts w:ascii="Tahoma" w:hAnsi="Tahoma" w:cs="Tahoma"/>
                <w:sz w:val="22"/>
                <w:szCs w:val="22"/>
              </w:rPr>
            </w:pPr>
          </w:p>
        </w:tc>
      </w:tr>
      <w:tr w:rsidR="00EA130D" w:rsidRPr="008D1534" w14:paraId="6AE651D5" w14:textId="77777777" w:rsidTr="0058068C">
        <w:tc>
          <w:tcPr>
            <w:tcW w:w="4106" w:type="dxa"/>
            <w:vAlign w:val="center"/>
          </w:tcPr>
          <w:p w14:paraId="4D839EFC" w14:textId="2FC11327" w:rsidR="00EA130D" w:rsidRPr="00712FFC" w:rsidRDefault="00EA130D" w:rsidP="00076749">
            <w:pPr>
              <w:widowControl/>
              <w:spacing w:line="360" w:lineRule="auto"/>
              <w:jc w:val="both"/>
              <w:rPr>
                <w:rFonts w:ascii="Tahoma" w:hAnsi="Tahoma" w:cs="Tahoma"/>
                <w:sz w:val="22"/>
                <w:szCs w:val="22"/>
                <w:lang w:val="el-GR"/>
              </w:rPr>
            </w:pPr>
            <w:r>
              <w:rPr>
                <w:rFonts w:ascii="Tahoma" w:hAnsi="Tahoma" w:cs="Tahoma"/>
                <w:sz w:val="22"/>
                <w:szCs w:val="22"/>
                <w:lang w:val="el-GR"/>
              </w:rPr>
              <w:t>Κωδικός διερμηνέα:</w:t>
            </w:r>
          </w:p>
        </w:tc>
        <w:tc>
          <w:tcPr>
            <w:tcW w:w="5522" w:type="dxa"/>
          </w:tcPr>
          <w:p w14:paraId="4D770ACE" w14:textId="77777777" w:rsidR="00EA130D" w:rsidRPr="008D1534" w:rsidRDefault="00EA130D" w:rsidP="00076749">
            <w:pPr>
              <w:widowControl/>
              <w:spacing w:line="360" w:lineRule="auto"/>
              <w:jc w:val="both"/>
              <w:rPr>
                <w:rFonts w:ascii="Tahoma" w:hAnsi="Tahoma" w:cs="Tahoma"/>
                <w:sz w:val="22"/>
                <w:szCs w:val="22"/>
              </w:rPr>
            </w:pPr>
          </w:p>
        </w:tc>
      </w:tr>
    </w:tbl>
    <w:p w14:paraId="045E7068" w14:textId="77777777" w:rsidR="00076749" w:rsidRPr="008D1534" w:rsidRDefault="00076749" w:rsidP="00076749">
      <w:pPr>
        <w:widowControl/>
        <w:spacing w:line="360" w:lineRule="auto"/>
        <w:jc w:val="both"/>
        <w:rPr>
          <w:rFonts w:ascii="Tahoma" w:hAnsi="Tahoma" w:cs="Tahoma"/>
          <w:sz w:val="22"/>
          <w:szCs w:val="22"/>
          <w:lang w:val="en-US"/>
        </w:rPr>
      </w:pPr>
    </w:p>
    <w:p w14:paraId="50F36E8F" w14:textId="537A1B81" w:rsidR="003E7E98" w:rsidRPr="008D1534" w:rsidRDefault="003E7E98" w:rsidP="00076749">
      <w:pPr>
        <w:widowControl/>
        <w:spacing w:line="360" w:lineRule="auto"/>
        <w:jc w:val="both"/>
        <w:rPr>
          <w:rFonts w:ascii="Tahoma" w:hAnsi="Tahoma" w:cs="Tahoma"/>
          <w:sz w:val="22"/>
          <w:szCs w:val="22"/>
        </w:rPr>
      </w:pPr>
    </w:p>
    <w:p w14:paraId="534DB96F" w14:textId="77777777" w:rsidR="00706654" w:rsidRDefault="00706654" w:rsidP="00076749">
      <w:pPr>
        <w:widowControl/>
        <w:spacing w:line="360" w:lineRule="auto"/>
        <w:jc w:val="both"/>
        <w:rPr>
          <w:rFonts w:ascii="Tahoma" w:hAnsi="Tahoma" w:cs="Tahoma"/>
          <w:sz w:val="22"/>
          <w:szCs w:val="22"/>
          <w:lang w:val="en-GB"/>
        </w:rPr>
      </w:pPr>
    </w:p>
    <w:p w14:paraId="6AEAE43A" w14:textId="77777777" w:rsidR="00CB6FB2" w:rsidRDefault="00CB6FB2" w:rsidP="00076749">
      <w:pPr>
        <w:widowControl/>
        <w:spacing w:line="360" w:lineRule="auto"/>
        <w:jc w:val="both"/>
        <w:rPr>
          <w:rFonts w:ascii="Tahoma" w:hAnsi="Tahoma" w:cs="Tahoma"/>
          <w:sz w:val="22"/>
          <w:szCs w:val="22"/>
        </w:rPr>
      </w:pPr>
    </w:p>
    <w:p w14:paraId="54392690" w14:textId="77777777" w:rsidR="00732E55" w:rsidRPr="00732E55" w:rsidRDefault="00732E55" w:rsidP="00076749">
      <w:pPr>
        <w:widowControl/>
        <w:spacing w:line="360" w:lineRule="auto"/>
        <w:jc w:val="both"/>
        <w:rPr>
          <w:rFonts w:ascii="Tahoma" w:hAnsi="Tahoma" w:cs="Tahoma"/>
          <w:sz w:val="22"/>
          <w:szCs w:val="22"/>
        </w:rPr>
      </w:pPr>
    </w:p>
    <w:p w14:paraId="229B04A1" w14:textId="77777777" w:rsidR="00CB6FB2" w:rsidRDefault="00CB6FB2" w:rsidP="00076749">
      <w:pPr>
        <w:widowControl/>
        <w:spacing w:line="360" w:lineRule="auto"/>
        <w:jc w:val="both"/>
        <w:rPr>
          <w:rFonts w:ascii="Tahoma" w:hAnsi="Tahoma" w:cs="Tahoma"/>
          <w:sz w:val="22"/>
          <w:szCs w:val="22"/>
          <w:lang w:val="en-GB"/>
        </w:rPr>
      </w:pPr>
    </w:p>
    <w:p w14:paraId="0CDB8EE0" w14:textId="77777777" w:rsidR="00CB6FB2" w:rsidRPr="00CB6FB2" w:rsidRDefault="00CB6FB2" w:rsidP="00076749">
      <w:pPr>
        <w:widowControl/>
        <w:spacing w:line="360" w:lineRule="auto"/>
        <w:jc w:val="both"/>
        <w:rPr>
          <w:rFonts w:ascii="Tahoma" w:hAnsi="Tahoma" w:cs="Tahoma"/>
          <w:sz w:val="22"/>
          <w:szCs w:val="22"/>
          <w:lang w:val="en-GB"/>
        </w:rPr>
      </w:pPr>
    </w:p>
    <w:p w14:paraId="5818E316" w14:textId="77777777" w:rsidR="0063140B" w:rsidRDefault="0063140B" w:rsidP="00076749">
      <w:pPr>
        <w:widowControl/>
        <w:spacing w:line="360" w:lineRule="auto"/>
        <w:jc w:val="both"/>
        <w:rPr>
          <w:rFonts w:ascii="Tahoma" w:hAnsi="Tahoma" w:cs="Tahoma"/>
          <w:sz w:val="22"/>
          <w:szCs w:val="22"/>
        </w:rPr>
      </w:pPr>
    </w:p>
    <w:p w14:paraId="03BB2BB6" w14:textId="77777777" w:rsidR="00A84E80" w:rsidRDefault="00A84E80" w:rsidP="00076749">
      <w:pPr>
        <w:widowControl/>
        <w:spacing w:line="360" w:lineRule="auto"/>
        <w:jc w:val="both"/>
        <w:rPr>
          <w:rFonts w:ascii="Tahoma" w:hAnsi="Tahoma" w:cs="Tahoma"/>
          <w:sz w:val="22"/>
          <w:szCs w:val="22"/>
        </w:rPr>
      </w:pPr>
    </w:p>
    <w:p w14:paraId="1AD6DF6F" w14:textId="77777777" w:rsidR="00A84E80" w:rsidRDefault="00A84E80" w:rsidP="00076749">
      <w:pPr>
        <w:widowControl/>
        <w:spacing w:line="360" w:lineRule="auto"/>
        <w:jc w:val="both"/>
        <w:rPr>
          <w:rFonts w:ascii="Tahoma" w:hAnsi="Tahoma" w:cs="Tahoma"/>
          <w:sz w:val="22"/>
          <w:szCs w:val="22"/>
        </w:rPr>
      </w:pPr>
    </w:p>
    <w:p w14:paraId="40BCA6FF" w14:textId="7593725C" w:rsidR="00A84E80" w:rsidRPr="00F62D72" w:rsidRDefault="00A84E80" w:rsidP="00076749">
      <w:pPr>
        <w:widowControl/>
        <w:spacing w:line="360" w:lineRule="auto"/>
        <w:jc w:val="both"/>
        <w:rPr>
          <w:rFonts w:ascii="Tahoma" w:hAnsi="Tahoma" w:cs="Tahoma"/>
          <w:b/>
          <w:sz w:val="22"/>
          <w:szCs w:val="22"/>
          <w:u w:val="single"/>
        </w:rPr>
      </w:pPr>
      <w:r w:rsidRPr="00F62D72">
        <w:rPr>
          <w:rFonts w:ascii="Tahoma" w:hAnsi="Tahoma" w:cs="Tahoma"/>
          <w:b/>
          <w:sz w:val="22"/>
          <w:szCs w:val="22"/>
          <w:u w:val="single"/>
        </w:rPr>
        <w:t xml:space="preserve">ΜΕΡΟΣ </w:t>
      </w:r>
      <w:r w:rsidR="00A21FF0" w:rsidRPr="00F62D72">
        <w:rPr>
          <w:rFonts w:ascii="Tahoma" w:hAnsi="Tahoma" w:cs="Tahoma"/>
          <w:b/>
          <w:sz w:val="22"/>
          <w:szCs w:val="22"/>
          <w:u w:val="single"/>
        </w:rPr>
        <w:t>Β</w:t>
      </w:r>
      <w:r w:rsidRPr="00F62D72">
        <w:rPr>
          <w:rFonts w:ascii="Tahoma" w:hAnsi="Tahoma" w:cs="Tahoma"/>
          <w:b/>
          <w:sz w:val="22"/>
          <w:szCs w:val="22"/>
          <w:u w:val="single"/>
        </w:rPr>
        <w:t>: ΨΥΧΟ-ΚΟΙΝΩΝΙΚΟ ΙΣΤΟΡΙΚΟ</w:t>
      </w:r>
    </w:p>
    <w:tbl>
      <w:tblPr>
        <w:tblStyle w:val="TableGrid"/>
        <w:tblW w:w="9634" w:type="dxa"/>
        <w:tblLook w:val="04A0" w:firstRow="1" w:lastRow="0" w:firstColumn="1" w:lastColumn="0" w:noHBand="0" w:noVBand="1"/>
      </w:tblPr>
      <w:tblGrid>
        <w:gridCol w:w="846"/>
        <w:gridCol w:w="5387"/>
        <w:gridCol w:w="3401"/>
      </w:tblGrid>
      <w:tr w:rsidR="00095329" w:rsidRPr="005F5840" w14:paraId="66BA5F70" w14:textId="77777777" w:rsidTr="00994EE9">
        <w:tc>
          <w:tcPr>
            <w:tcW w:w="846" w:type="dxa"/>
            <w:vAlign w:val="center"/>
          </w:tcPr>
          <w:p w14:paraId="0D8EAD17" w14:textId="77777777" w:rsidR="00095329" w:rsidRPr="005F5840" w:rsidRDefault="00095329" w:rsidP="008D3E7D">
            <w:pPr>
              <w:jc w:val="center"/>
              <w:rPr>
                <w:rFonts w:ascii="Tahoma" w:hAnsi="Tahoma" w:cs="Tahoma"/>
                <w:sz w:val="22"/>
                <w:szCs w:val="22"/>
              </w:rPr>
            </w:pPr>
            <w:r w:rsidRPr="005F5840">
              <w:rPr>
                <w:rFonts w:ascii="Tahoma" w:hAnsi="Tahoma" w:cs="Tahoma"/>
                <w:sz w:val="22"/>
                <w:szCs w:val="22"/>
              </w:rPr>
              <w:t>Α/Α</w:t>
            </w:r>
          </w:p>
        </w:tc>
        <w:tc>
          <w:tcPr>
            <w:tcW w:w="8788" w:type="dxa"/>
            <w:gridSpan w:val="2"/>
            <w:vAlign w:val="center"/>
          </w:tcPr>
          <w:p w14:paraId="1B3C634C" w14:textId="69C329AB" w:rsidR="00086E1B" w:rsidRPr="00086E1B" w:rsidRDefault="00DB1BFF" w:rsidP="008D3E7D">
            <w:pPr>
              <w:spacing w:line="259" w:lineRule="auto"/>
              <w:jc w:val="both"/>
              <w:rPr>
                <w:rFonts w:ascii="Tahoma" w:hAnsi="Tahoma" w:cs="Tahoma"/>
                <w:b/>
                <w:bCs/>
                <w:sz w:val="22"/>
                <w:szCs w:val="22"/>
                <w:lang w:val="el-GR"/>
              </w:rPr>
            </w:pPr>
            <w:r>
              <w:rPr>
                <w:rFonts w:ascii="Tahoma" w:hAnsi="Tahoma" w:cs="Tahoma"/>
                <w:b/>
                <w:bCs/>
                <w:sz w:val="22"/>
                <w:szCs w:val="22"/>
                <w:lang w:val="el-GR"/>
              </w:rPr>
              <w:t>Β</w:t>
            </w:r>
            <w:r w:rsidR="00A21FF0">
              <w:rPr>
                <w:rFonts w:ascii="Tahoma" w:hAnsi="Tahoma" w:cs="Tahoma"/>
                <w:b/>
                <w:bCs/>
                <w:sz w:val="22"/>
                <w:szCs w:val="22"/>
                <w:lang w:val="el-GR"/>
              </w:rPr>
              <w:t>1</w:t>
            </w:r>
            <w:r w:rsidR="00086E1B">
              <w:rPr>
                <w:rFonts w:ascii="Tahoma" w:hAnsi="Tahoma" w:cs="Tahoma"/>
                <w:b/>
                <w:bCs/>
                <w:sz w:val="22"/>
                <w:szCs w:val="22"/>
                <w:lang w:val="el-GR"/>
              </w:rPr>
              <w:t>. Διερεύνηση ψυχοκοινωνικής κατάστασης</w:t>
            </w:r>
          </w:p>
          <w:p w14:paraId="6607435D" w14:textId="452F7FF1" w:rsidR="00095329" w:rsidRPr="00095329" w:rsidRDefault="00095329" w:rsidP="008D3E7D">
            <w:pPr>
              <w:spacing w:line="259" w:lineRule="auto"/>
              <w:jc w:val="both"/>
              <w:rPr>
                <w:rFonts w:ascii="Tahoma" w:hAnsi="Tahoma" w:cs="Tahoma"/>
                <w:i/>
                <w:iCs/>
                <w:sz w:val="22"/>
                <w:szCs w:val="22"/>
                <w:lang w:val="el-GR"/>
              </w:rPr>
            </w:pPr>
            <w:r w:rsidRPr="00095329">
              <w:rPr>
                <w:rFonts w:ascii="Tahoma" w:hAnsi="Tahoma" w:cs="Tahoma"/>
                <w:i/>
                <w:iCs/>
                <w:sz w:val="22"/>
                <w:szCs w:val="22"/>
                <w:u w:val="single"/>
                <w:lang w:val="el-GR"/>
              </w:rPr>
              <w:t>Για προσωπικό ΕΔΠΦΑΑ</w:t>
            </w:r>
            <w:r w:rsidRPr="00095329">
              <w:rPr>
                <w:rFonts w:ascii="Tahoma" w:hAnsi="Tahoma" w:cs="Tahoma"/>
                <w:i/>
                <w:iCs/>
                <w:sz w:val="22"/>
                <w:szCs w:val="22"/>
                <w:lang w:val="el-GR"/>
              </w:rPr>
              <w:t>: Εφόσον δεν έχουν απαντηθεί οι ερωτήσεις υπό την ενότητα «Α</w:t>
            </w:r>
            <w:r w:rsidR="00303281">
              <w:rPr>
                <w:rFonts w:ascii="Tahoma" w:hAnsi="Tahoma" w:cs="Tahoma"/>
                <w:i/>
                <w:iCs/>
                <w:sz w:val="22"/>
                <w:szCs w:val="22"/>
                <w:lang w:val="el-GR"/>
              </w:rPr>
              <w:t>1</w:t>
            </w:r>
            <w:r w:rsidRPr="00095329">
              <w:rPr>
                <w:rFonts w:ascii="Tahoma" w:hAnsi="Tahoma" w:cs="Tahoma"/>
                <w:i/>
                <w:iCs/>
                <w:sz w:val="22"/>
                <w:szCs w:val="22"/>
                <w:lang w:val="el-GR"/>
              </w:rPr>
              <w:t xml:space="preserve">. Ιατρική Κατάσταση», παραπέμπετε, μετά τη λήψη του </w:t>
            </w:r>
            <w:proofErr w:type="spellStart"/>
            <w:r w:rsidRPr="00095329">
              <w:rPr>
                <w:rFonts w:ascii="Tahoma" w:hAnsi="Tahoma" w:cs="Tahoma"/>
                <w:i/>
                <w:iCs/>
                <w:sz w:val="22"/>
                <w:szCs w:val="22"/>
                <w:lang w:val="el-GR"/>
              </w:rPr>
              <w:t>ψυχο</w:t>
            </w:r>
            <w:proofErr w:type="spellEnd"/>
            <w:r w:rsidRPr="00095329">
              <w:rPr>
                <w:rFonts w:ascii="Tahoma" w:hAnsi="Tahoma" w:cs="Tahoma"/>
                <w:i/>
                <w:iCs/>
                <w:sz w:val="22"/>
                <w:szCs w:val="22"/>
                <w:lang w:val="el-GR"/>
              </w:rPr>
              <w:t xml:space="preserve">-κοινωνικού ιστορικού, στο ιατρικό σκέλος του Κλιμακίου. </w:t>
            </w:r>
          </w:p>
          <w:p w14:paraId="3FB03A53" w14:textId="6768FFCC" w:rsidR="00095329" w:rsidRPr="00540938" w:rsidRDefault="00095329" w:rsidP="008D3E7D">
            <w:pPr>
              <w:jc w:val="both"/>
              <w:rPr>
                <w:rFonts w:ascii="Tahoma" w:hAnsi="Tahoma" w:cs="Tahoma"/>
                <w:sz w:val="22"/>
                <w:szCs w:val="22"/>
                <w:lang w:val="el-GR"/>
              </w:rPr>
            </w:pPr>
            <w:r w:rsidRPr="00095329">
              <w:rPr>
                <w:rFonts w:ascii="Tahoma" w:hAnsi="Tahoma" w:cs="Tahoma"/>
                <w:i/>
                <w:iCs/>
                <w:sz w:val="22"/>
                <w:szCs w:val="22"/>
                <w:u w:val="single"/>
                <w:lang w:val="el-GR"/>
              </w:rPr>
              <w:t>Για προσωπικό ΚΥΤ/ΚΕΔ/ΕΔΠΦΑΑ</w:t>
            </w:r>
            <w:r w:rsidRPr="00095329">
              <w:rPr>
                <w:rFonts w:ascii="Tahoma" w:hAnsi="Tahoma" w:cs="Tahoma"/>
                <w:i/>
                <w:iCs/>
                <w:sz w:val="22"/>
                <w:szCs w:val="22"/>
                <w:lang w:val="el-GR"/>
              </w:rPr>
              <w:t>: Εφόσον κρίνεται αναγκαία η περαιτέρω διερεύνηση της ψυχοκοινωνικής κατάστασης του ατόμου, τυχόν ευρήματα / παρατηρήσεις καταγράφονται στην υπό-ενότητα «</w:t>
            </w:r>
            <w:r w:rsidR="00B85DE5">
              <w:rPr>
                <w:rFonts w:ascii="Tahoma" w:hAnsi="Tahoma" w:cs="Tahoma"/>
                <w:i/>
                <w:iCs/>
                <w:sz w:val="22"/>
                <w:szCs w:val="22"/>
                <w:lang w:val="el-GR"/>
              </w:rPr>
              <w:t>Β</w:t>
            </w:r>
            <w:r w:rsidRPr="00095329">
              <w:rPr>
                <w:rFonts w:ascii="Tahoma" w:hAnsi="Tahoma" w:cs="Tahoma"/>
                <w:i/>
                <w:iCs/>
                <w:sz w:val="22"/>
                <w:szCs w:val="22"/>
                <w:lang w:val="el-GR"/>
              </w:rPr>
              <w:t xml:space="preserve">2. </w:t>
            </w:r>
            <w:r w:rsidRPr="00B85DE5">
              <w:rPr>
                <w:rFonts w:ascii="Tahoma" w:hAnsi="Tahoma" w:cs="Tahoma"/>
                <w:i/>
                <w:iCs/>
                <w:sz w:val="22"/>
                <w:szCs w:val="22"/>
                <w:lang w:val="el-GR"/>
              </w:rPr>
              <w:t>Περαιτέρω διερεύνηση κατάστασης ατόμου»</w:t>
            </w:r>
            <w:r w:rsidR="00540938">
              <w:rPr>
                <w:rFonts w:ascii="Tahoma" w:hAnsi="Tahoma" w:cs="Tahoma"/>
                <w:i/>
                <w:iCs/>
                <w:sz w:val="22"/>
                <w:szCs w:val="22"/>
                <w:lang w:val="el-GR"/>
              </w:rPr>
              <w:t>.</w:t>
            </w:r>
          </w:p>
        </w:tc>
      </w:tr>
      <w:tr w:rsidR="00045633" w:rsidRPr="005F5840" w14:paraId="4C01BF16" w14:textId="77777777" w:rsidTr="00994EE9">
        <w:tc>
          <w:tcPr>
            <w:tcW w:w="846" w:type="dxa"/>
            <w:vAlign w:val="center"/>
          </w:tcPr>
          <w:p w14:paraId="16EC2B00" w14:textId="77777777" w:rsidR="00045633" w:rsidRPr="005F5840" w:rsidRDefault="00045633" w:rsidP="00045633">
            <w:pPr>
              <w:jc w:val="center"/>
              <w:rPr>
                <w:rFonts w:ascii="Tahoma" w:hAnsi="Tahoma" w:cs="Tahoma"/>
                <w:sz w:val="22"/>
                <w:szCs w:val="22"/>
              </w:rPr>
            </w:pPr>
            <w:r w:rsidRPr="005F5840">
              <w:rPr>
                <w:rFonts w:ascii="Tahoma" w:hAnsi="Tahoma" w:cs="Tahoma"/>
                <w:sz w:val="22"/>
                <w:szCs w:val="22"/>
              </w:rPr>
              <w:t>1</w:t>
            </w:r>
          </w:p>
        </w:tc>
        <w:tc>
          <w:tcPr>
            <w:tcW w:w="5387" w:type="dxa"/>
            <w:vAlign w:val="center"/>
          </w:tcPr>
          <w:p w14:paraId="7D3A5445" w14:textId="717CDAB0" w:rsidR="00045633" w:rsidRPr="00095329" w:rsidRDefault="00045633" w:rsidP="00045633">
            <w:pPr>
              <w:rPr>
                <w:rFonts w:ascii="Tahoma" w:hAnsi="Tahoma" w:cs="Tahoma"/>
                <w:sz w:val="22"/>
                <w:szCs w:val="22"/>
                <w:lang w:val="el-GR"/>
              </w:rPr>
            </w:pPr>
            <w:r w:rsidRPr="00095329">
              <w:rPr>
                <w:rFonts w:ascii="Tahoma" w:hAnsi="Tahoma" w:cs="Tahoma"/>
                <w:sz w:val="22"/>
                <w:szCs w:val="22"/>
                <w:lang w:val="el-GR"/>
              </w:rPr>
              <w:t xml:space="preserve">Υποφέρετε από αϋπνία, εφιάλτες, υπερβολική ανησυχία, έντονη θλίψη, φοβίες, διαταραχή όρεξης κ.α. </w:t>
            </w:r>
            <w:r w:rsidRPr="00095329">
              <w:rPr>
                <w:rFonts w:ascii="Tahoma" w:hAnsi="Tahoma" w:cs="Tahoma"/>
                <w:i/>
                <w:iCs/>
                <w:sz w:val="22"/>
                <w:szCs w:val="22"/>
                <w:lang w:val="el-GR"/>
              </w:rPr>
              <w:t xml:space="preserve">(διερεύνηση </w:t>
            </w:r>
            <w:proofErr w:type="spellStart"/>
            <w:r w:rsidRPr="00095329">
              <w:rPr>
                <w:rFonts w:ascii="Tahoma" w:hAnsi="Tahoma" w:cs="Tahoma"/>
                <w:i/>
                <w:iCs/>
                <w:sz w:val="22"/>
                <w:szCs w:val="22"/>
                <w:lang w:val="el-GR"/>
              </w:rPr>
              <w:t>ψυχοσυναισθηματικής</w:t>
            </w:r>
            <w:proofErr w:type="spellEnd"/>
            <w:r w:rsidRPr="00095329">
              <w:rPr>
                <w:rFonts w:ascii="Tahoma" w:hAnsi="Tahoma" w:cs="Tahoma"/>
                <w:i/>
                <w:iCs/>
                <w:sz w:val="22"/>
                <w:szCs w:val="22"/>
                <w:lang w:val="el-GR"/>
              </w:rPr>
              <w:t xml:space="preserve"> κατάστασης)</w:t>
            </w:r>
          </w:p>
        </w:tc>
        <w:tc>
          <w:tcPr>
            <w:tcW w:w="3401" w:type="dxa"/>
          </w:tcPr>
          <w:p w14:paraId="3F4898DD" w14:textId="77777777" w:rsidR="00045633" w:rsidRPr="005F5840" w:rsidRDefault="00045633" w:rsidP="00045633">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032955695"/>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5F1D1A78" w14:textId="77777777" w:rsidR="00045633" w:rsidRPr="005F5840" w:rsidRDefault="00045633" w:rsidP="00045633">
            <w:pPr>
              <w:spacing w:line="360" w:lineRule="auto"/>
              <w:ind w:right="-22"/>
              <w:rPr>
                <w:rFonts w:ascii="Tahoma" w:hAnsi="Tahoma" w:cs="Tahoma"/>
                <w:bCs/>
                <w:sz w:val="22"/>
                <w:szCs w:val="22"/>
              </w:rPr>
            </w:pPr>
          </w:p>
          <w:p w14:paraId="7A8D52AB" w14:textId="77777777" w:rsidR="00045633" w:rsidRPr="005F5840" w:rsidRDefault="00045633" w:rsidP="00045633">
            <w:pPr>
              <w:spacing w:line="360" w:lineRule="auto"/>
              <w:rPr>
                <w:rFonts w:ascii="Tahoma" w:hAnsi="Tahoma" w:cs="Tahoma"/>
                <w:bCs/>
                <w:sz w:val="22"/>
                <w:szCs w:val="22"/>
              </w:rPr>
            </w:pPr>
            <w:proofErr w:type="spellStart"/>
            <w:r w:rsidRPr="005F5840">
              <w:rPr>
                <w:rFonts w:ascii="Tahoma" w:hAnsi="Tahoma" w:cs="Tahoma"/>
                <w:bCs/>
                <w:sz w:val="22"/>
                <w:szCs w:val="22"/>
              </w:rPr>
              <w:t>Όχι</w:t>
            </w:r>
            <w:proofErr w:type="spellEnd"/>
            <w:r w:rsidRPr="005F5840">
              <w:rPr>
                <w:rFonts w:ascii="Tahoma" w:hAnsi="Tahoma" w:cs="Tahoma"/>
                <w:bCs/>
                <w:sz w:val="22"/>
                <w:szCs w:val="22"/>
              </w:rPr>
              <w:t xml:space="preserve">  </w:t>
            </w:r>
            <w:sdt>
              <w:sdtPr>
                <w:rPr>
                  <w:rFonts w:ascii="Tahoma" w:hAnsi="Tahoma" w:cs="Tahoma"/>
                  <w:bCs/>
                  <w:sz w:val="22"/>
                  <w:szCs w:val="22"/>
                </w:rPr>
                <w:id w:val="-1731999522"/>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p>
          <w:p w14:paraId="5A7B6C97" w14:textId="5DDE96B5" w:rsidR="00045633" w:rsidRPr="005F5840" w:rsidRDefault="00045633" w:rsidP="00045633">
            <w:pPr>
              <w:rPr>
                <w:rFonts w:ascii="Tahoma" w:hAnsi="Tahoma" w:cs="Tahoma"/>
                <w:sz w:val="22"/>
                <w:szCs w:val="22"/>
              </w:rPr>
            </w:pPr>
          </w:p>
        </w:tc>
      </w:tr>
      <w:tr w:rsidR="00D554CB" w:rsidRPr="005F5840" w14:paraId="52D10135" w14:textId="77777777" w:rsidTr="00994EE9">
        <w:tc>
          <w:tcPr>
            <w:tcW w:w="846" w:type="dxa"/>
            <w:vAlign w:val="center"/>
          </w:tcPr>
          <w:p w14:paraId="775FEA72" w14:textId="3C8688A6" w:rsidR="00D554CB" w:rsidRPr="00647124" w:rsidRDefault="00647124" w:rsidP="00D554CB">
            <w:pPr>
              <w:jc w:val="center"/>
              <w:rPr>
                <w:rFonts w:ascii="Tahoma" w:hAnsi="Tahoma" w:cs="Tahoma"/>
                <w:sz w:val="22"/>
                <w:szCs w:val="22"/>
                <w:lang w:val="el-GR"/>
              </w:rPr>
            </w:pPr>
            <w:r>
              <w:rPr>
                <w:rFonts w:ascii="Tahoma" w:hAnsi="Tahoma" w:cs="Tahoma"/>
                <w:sz w:val="22"/>
                <w:szCs w:val="22"/>
                <w:lang w:val="el-GR"/>
              </w:rPr>
              <w:t>2</w:t>
            </w:r>
          </w:p>
        </w:tc>
        <w:tc>
          <w:tcPr>
            <w:tcW w:w="5387" w:type="dxa"/>
            <w:vAlign w:val="center"/>
          </w:tcPr>
          <w:p w14:paraId="35B208DB" w14:textId="27412637" w:rsidR="00D554CB" w:rsidRPr="00D554CB" w:rsidRDefault="00D554CB" w:rsidP="00D554CB">
            <w:pPr>
              <w:rPr>
                <w:rFonts w:ascii="Tahoma" w:hAnsi="Tahoma" w:cs="Tahoma"/>
                <w:sz w:val="22"/>
                <w:szCs w:val="22"/>
                <w:lang w:val="el-GR"/>
              </w:rPr>
            </w:pPr>
            <w:r w:rsidRPr="00C71C52">
              <w:rPr>
                <w:rFonts w:ascii="Tahoma" w:hAnsi="Tahoma" w:cs="Tahoma"/>
                <w:sz w:val="22"/>
                <w:szCs w:val="22"/>
                <w:lang w:val="el-GR"/>
              </w:rPr>
              <w:t>Πίνετε αλκοόλ, καπνίζετε, έχετε εθισμό σε φάρμακα ή τοξικές ουσίες;</w:t>
            </w:r>
          </w:p>
        </w:tc>
        <w:tc>
          <w:tcPr>
            <w:tcW w:w="3401" w:type="dxa"/>
          </w:tcPr>
          <w:p w14:paraId="5D5B16D3" w14:textId="77777777" w:rsidR="00D554CB" w:rsidRPr="005F5840" w:rsidRDefault="00D554CB" w:rsidP="00D554CB">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377095840"/>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0A8787BA" w14:textId="77777777" w:rsidR="00D554CB" w:rsidRPr="005F5840" w:rsidRDefault="00D554CB" w:rsidP="00D554CB">
            <w:pPr>
              <w:spacing w:line="360" w:lineRule="auto"/>
              <w:rPr>
                <w:rFonts w:ascii="Tahoma" w:hAnsi="Tahoma" w:cs="Tahoma"/>
                <w:bCs/>
                <w:sz w:val="22"/>
                <w:szCs w:val="22"/>
              </w:rPr>
            </w:pPr>
          </w:p>
          <w:p w14:paraId="0A0A93B3" w14:textId="0C6EB3B4" w:rsidR="00D554CB" w:rsidRPr="005F5840" w:rsidRDefault="00D554CB" w:rsidP="00D554CB">
            <w:pPr>
              <w:spacing w:line="360" w:lineRule="auto"/>
              <w:ind w:right="-22"/>
              <w:rPr>
                <w:rFonts w:ascii="Tahoma" w:hAnsi="Tahoma" w:cs="Tahoma"/>
                <w:bCs/>
                <w:sz w:val="22"/>
                <w:szCs w:val="22"/>
              </w:rPr>
            </w:pPr>
            <w:proofErr w:type="spellStart"/>
            <w:r w:rsidRPr="005F5840">
              <w:rPr>
                <w:rFonts w:ascii="Tahoma" w:hAnsi="Tahoma" w:cs="Tahoma"/>
                <w:bCs/>
                <w:sz w:val="22"/>
                <w:szCs w:val="22"/>
              </w:rPr>
              <w:t>Όχι</w:t>
            </w:r>
            <w:proofErr w:type="spellEnd"/>
            <w:r w:rsidRPr="005F5840">
              <w:rPr>
                <w:rFonts w:ascii="Tahoma" w:hAnsi="Tahoma" w:cs="Tahoma"/>
                <w:bCs/>
                <w:sz w:val="22"/>
                <w:szCs w:val="22"/>
              </w:rPr>
              <w:t xml:space="preserve">  </w:t>
            </w:r>
            <w:sdt>
              <w:sdtPr>
                <w:rPr>
                  <w:rFonts w:ascii="Tahoma" w:hAnsi="Tahoma" w:cs="Tahoma"/>
                  <w:bCs/>
                  <w:sz w:val="22"/>
                  <w:szCs w:val="22"/>
                </w:rPr>
                <w:id w:val="1448196887"/>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
                <w:sz w:val="22"/>
                <w:szCs w:val="22"/>
                <w:lang w:val="en-GB"/>
              </w:rPr>
              <w:t> </w:t>
            </w:r>
          </w:p>
        </w:tc>
      </w:tr>
      <w:tr w:rsidR="00D554CB" w:rsidRPr="005F5840" w14:paraId="748E224F" w14:textId="77777777" w:rsidTr="00994EE9">
        <w:tc>
          <w:tcPr>
            <w:tcW w:w="846" w:type="dxa"/>
            <w:vAlign w:val="center"/>
          </w:tcPr>
          <w:p w14:paraId="4CB34DDA" w14:textId="103510C3" w:rsidR="00D554CB" w:rsidRPr="00647124" w:rsidRDefault="00647124" w:rsidP="00D554CB">
            <w:pPr>
              <w:jc w:val="center"/>
              <w:rPr>
                <w:rFonts w:ascii="Tahoma" w:hAnsi="Tahoma" w:cs="Tahoma"/>
                <w:sz w:val="22"/>
                <w:szCs w:val="22"/>
                <w:lang w:val="el-GR"/>
              </w:rPr>
            </w:pPr>
            <w:r>
              <w:rPr>
                <w:rFonts w:ascii="Tahoma" w:hAnsi="Tahoma" w:cs="Tahoma"/>
                <w:sz w:val="22"/>
                <w:szCs w:val="22"/>
                <w:lang w:val="el-GR"/>
              </w:rPr>
              <w:t>3</w:t>
            </w:r>
          </w:p>
        </w:tc>
        <w:tc>
          <w:tcPr>
            <w:tcW w:w="5387" w:type="dxa"/>
            <w:vAlign w:val="center"/>
          </w:tcPr>
          <w:p w14:paraId="15BE763F" w14:textId="6FE6379F" w:rsidR="00D554CB" w:rsidRPr="00D554CB" w:rsidRDefault="00D554CB" w:rsidP="00D554CB">
            <w:pPr>
              <w:spacing w:line="360" w:lineRule="auto"/>
              <w:rPr>
                <w:rFonts w:ascii="Tahoma" w:hAnsi="Tahoma" w:cs="Tahoma"/>
                <w:sz w:val="22"/>
                <w:szCs w:val="22"/>
                <w:lang w:val="el-GR"/>
              </w:rPr>
            </w:pPr>
            <w:r w:rsidRPr="00C71C52">
              <w:rPr>
                <w:rFonts w:ascii="Tahoma" w:hAnsi="Tahoma" w:cs="Tahoma"/>
                <w:sz w:val="22"/>
                <w:szCs w:val="22"/>
                <w:lang w:val="el-GR"/>
              </w:rPr>
              <w:t>Πάσχετε από κάποια ψυχική ασθένεια;</w:t>
            </w:r>
          </w:p>
        </w:tc>
        <w:tc>
          <w:tcPr>
            <w:tcW w:w="3401" w:type="dxa"/>
          </w:tcPr>
          <w:p w14:paraId="7FFE9E83" w14:textId="77777777" w:rsidR="00D554CB" w:rsidRPr="005F5840" w:rsidRDefault="00D554CB" w:rsidP="00D554CB">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606038739"/>
                <w14:checkbox>
                  <w14:checked w14:val="0"/>
                  <w14:checkedState w14:val="2612" w14:font="MS Gothic"/>
                  <w14:uncheckedState w14:val="2610" w14:font="MS Gothic"/>
                </w14:checkbox>
              </w:sdtPr>
              <w:sdtEndPr/>
              <w:sdtContent>
                <w:r w:rsidRPr="002531D4">
                  <w:rPr>
                    <w:rFonts w:ascii="Segoe UI Symbol" w:hAnsi="Segoe UI Symbol" w:cs="Segoe UI Symbol"/>
                    <w:bCs/>
                    <w:sz w:val="22"/>
                    <w:szCs w:val="22"/>
                  </w:rPr>
                  <w:t>☐</w:t>
                </w:r>
              </w:sdtContent>
            </w:sdt>
            <w:r w:rsidRPr="002531D4">
              <w:rPr>
                <w:rFonts w:ascii="Tahoma" w:hAnsi="Tahoma" w:cs="Tahoma"/>
                <w:bCs/>
                <w:sz w:val="22"/>
                <w:szCs w:val="22"/>
                <w:lang w:val="el-GR"/>
              </w:rPr>
              <w:t xml:space="preserve"> </w:t>
            </w:r>
            <w:proofErr w:type="spellStart"/>
            <w:r w:rsidRPr="005F5840">
              <w:rPr>
                <w:rFonts w:ascii="Tahoma" w:hAnsi="Tahoma" w:cs="Tahoma"/>
                <w:bCs/>
                <w:sz w:val="22"/>
                <w:szCs w:val="22"/>
              </w:rPr>
              <w:t>Περιγράψτε</w:t>
            </w:r>
            <w:proofErr w:type="spellEnd"/>
          </w:p>
          <w:p w14:paraId="6613F270" w14:textId="77777777" w:rsidR="00D554CB" w:rsidRPr="005F5840" w:rsidRDefault="00D554CB" w:rsidP="00D554CB">
            <w:pPr>
              <w:spacing w:line="360" w:lineRule="auto"/>
              <w:rPr>
                <w:rFonts w:ascii="Tahoma" w:hAnsi="Tahoma" w:cs="Tahoma"/>
                <w:bCs/>
                <w:sz w:val="22"/>
                <w:szCs w:val="22"/>
              </w:rPr>
            </w:pPr>
          </w:p>
          <w:p w14:paraId="46CAFE64" w14:textId="26488D6D" w:rsidR="00D554CB" w:rsidRPr="005F5840" w:rsidRDefault="00D554CB" w:rsidP="00D554CB">
            <w:pPr>
              <w:spacing w:line="360" w:lineRule="auto"/>
              <w:rPr>
                <w:rFonts w:ascii="Tahoma" w:hAnsi="Tahoma" w:cs="Tahoma"/>
                <w:bCs/>
                <w:sz w:val="22"/>
                <w:szCs w:val="22"/>
              </w:rPr>
            </w:pPr>
            <w:proofErr w:type="spellStart"/>
            <w:r w:rsidRPr="005F5840">
              <w:rPr>
                <w:rFonts w:ascii="Tahoma" w:hAnsi="Tahoma" w:cs="Tahoma"/>
                <w:bCs/>
                <w:sz w:val="22"/>
                <w:szCs w:val="22"/>
              </w:rPr>
              <w:t>Όχι</w:t>
            </w:r>
            <w:proofErr w:type="spellEnd"/>
            <w:r w:rsidRPr="005F5840">
              <w:rPr>
                <w:rFonts w:ascii="Tahoma" w:hAnsi="Tahoma" w:cs="Tahoma"/>
                <w:bCs/>
                <w:sz w:val="22"/>
                <w:szCs w:val="22"/>
              </w:rPr>
              <w:t xml:space="preserve">  </w:t>
            </w:r>
            <w:sdt>
              <w:sdtPr>
                <w:rPr>
                  <w:rFonts w:ascii="Tahoma" w:hAnsi="Tahoma" w:cs="Tahoma"/>
                  <w:bCs/>
                  <w:sz w:val="22"/>
                  <w:szCs w:val="22"/>
                </w:rPr>
                <w:id w:val="880750787"/>
                <w14:checkbox>
                  <w14:checked w14:val="0"/>
                  <w14:checkedState w14:val="2612" w14:font="MS Gothic"/>
                  <w14:uncheckedState w14:val="2610" w14:font="MS Gothic"/>
                </w14:checkbox>
              </w:sdtPr>
              <w:sdtEndPr/>
              <w:sdtContent>
                <w:r w:rsidRPr="002531D4">
                  <w:rPr>
                    <w:rFonts w:ascii="Segoe UI Symbol" w:hAnsi="Segoe UI Symbol" w:cs="Segoe UI Symbol"/>
                    <w:bCs/>
                    <w:sz w:val="22"/>
                    <w:szCs w:val="22"/>
                  </w:rPr>
                  <w:t>☐</w:t>
                </w:r>
              </w:sdtContent>
            </w:sdt>
            <w:r w:rsidRPr="005F5840">
              <w:rPr>
                <w:rFonts w:ascii="Tahoma" w:hAnsi="Tahoma" w:cs="Tahoma"/>
                <w:b/>
                <w:sz w:val="22"/>
                <w:szCs w:val="22"/>
                <w:lang w:val="en-GB"/>
              </w:rPr>
              <w:t> </w:t>
            </w:r>
          </w:p>
        </w:tc>
      </w:tr>
      <w:tr w:rsidR="009D6E17" w:rsidRPr="005F5840" w14:paraId="77C923CE" w14:textId="77777777" w:rsidTr="00994EE9">
        <w:tc>
          <w:tcPr>
            <w:tcW w:w="846" w:type="dxa"/>
            <w:vAlign w:val="center"/>
          </w:tcPr>
          <w:p w14:paraId="4ABE10BC" w14:textId="0C8CB64B" w:rsidR="009D6E17" w:rsidRPr="00045633" w:rsidRDefault="00647124" w:rsidP="009D6E17">
            <w:pPr>
              <w:jc w:val="center"/>
              <w:rPr>
                <w:rFonts w:ascii="Tahoma" w:hAnsi="Tahoma" w:cs="Tahoma"/>
                <w:sz w:val="22"/>
                <w:szCs w:val="22"/>
                <w:lang w:val="el-GR"/>
              </w:rPr>
            </w:pPr>
            <w:r>
              <w:rPr>
                <w:rFonts w:ascii="Tahoma" w:hAnsi="Tahoma" w:cs="Tahoma"/>
                <w:sz w:val="22"/>
                <w:szCs w:val="22"/>
                <w:lang w:val="el-GR"/>
              </w:rPr>
              <w:t>4</w:t>
            </w:r>
          </w:p>
        </w:tc>
        <w:tc>
          <w:tcPr>
            <w:tcW w:w="5387" w:type="dxa"/>
            <w:vAlign w:val="center"/>
          </w:tcPr>
          <w:p w14:paraId="7894C6D9" w14:textId="1E92E2E6" w:rsidR="009D6E17" w:rsidRPr="00045633" w:rsidRDefault="009D6E17" w:rsidP="009D6E17">
            <w:pPr>
              <w:rPr>
                <w:rFonts w:ascii="Tahoma" w:hAnsi="Tahoma" w:cs="Tahoma"/>
                <w:sz w:val="22"/>
                <w:szCs w:val="22"/>
                <w:lang w:val="el-GR"/>
              </w:rPr>
            </w:pPr>
            <w:r w:rsidRPr="00C71C52">
              <w:rPr>
                <w:rFonts w:ascii="Tahoma" w:hAnsi="Tahoma" w:cs="Tahoma"/>
                <w:sz w:val="22"/>
                <w:szCs w:val="22"/>
                <w:lang w:val="el-GR"/>
              </w:rPr>
              <w:t>Λαμβάνετε φαρμακευτική αγωγή σε τακτική και επαναλαμβανόμενη βάση;</w:t>
            </w:r>
          </w:p>
        </w:tc>
        <w:tc>
          <w:tcPr>
            <w:tcW w:w="3401" w:type="dxa"/>
          </w:tcPr>
          <w:p w14:paraId="0FD0A6C4" w14:textId="77777777" w:rsidR="009D6E17" w:rsidRPr="00C71C52" w:rsidRDefault="009D6E17" w:rsidP="009D6E17">
            <w:pPr>
              <w:spacing w:line="360" w:lineRule="auto"/>
              <w:rPr>
                <w:rFonts w:ascii="Tahoma" w:hAnsi="Tahoma" w:cs="Tahoma"/>
                <w:bCs/>
                <w:sz w:val="22"/>
                <w:szCs w:val="22"/>
                <w:lang w:val="el-GR"/>
              </w:rPr>
            </w:pPr>
            <w:r w:rsidRPr="00C71C52">
              <w:rPr>
                <w:rFonts w:ascii="Tahoma" w:hAnsi="Tahoma" w:cs="Tahoma"/>
                <w:bCs/>
                <w:sz w:val="22"/>
                <w:szCs w:val="22"/>
                <w:lang w:val="el-GR"/>
              </w:rPr>
              <w:t xml:space="preserve">Ναι  </w:t>
            </w:r>
            <w:sdt>
              <w:sdtPr>
                <w:rPr>
                  <w:rFonts w:ascii="Tahoma" w:hAnsi="Tahoma" w:cs="Tahoma"/>
                  <w:bCs/>
                  <w:sz w:val="22"/>
                  <w:szCs w:val="22"/>
                </w:rPr>
                <w:id w:val="758947945"/>
                <w14:checkbox>
                  <w14:checked w14:val="0"/>
                  <w14:checkedState w14:val="2612" w14:font="MS Gothic"/>
                  <w14:uncheckedState w14:val="2610" w14:font="MS Gothic"/>
                </w14:checkbox>
              </w:sdtPr>
              <w:sdtEndPr/>
              <w:sdtContent>
                <w:r w:rsidRPr="00C71C52">
                  <w:rPr>
                    <w:rFonts w:ascii="Segoe UI Symbol" w:hAnsi="Segoe UI Symbol" w:cs="Segoe UI Symbol"/>
                    <w:bCs/>
                    <w:sz w:val="22"/>
                    <w:szCs w:val="22"/>
                    <w:lang w:val="el-GR"/>
                  </w:rPr>
                  <w:t>☐</w:t>
                </w:r>
              </w:sdtContent>
            </w:sdt>
            <w:r w:rsidRPr="00C71C52">
              <w:rPr>
                <w:rFonts w:ascii="Tahoma" w:hAnsi="Tahoma" w:cs="Tahoma"/>
                <w:bCs/>
                <w:sz w:val="22"/>
                <w:szCs w:val="22"/>
                <w:lang w:val="el-GR"/>
              </w:rPr>
              <w:t xml:space="preserve"> Όνομα φαρμάκου και δοσολογία</w:t>
            </w:r>
          </w:p>
          <w:p w14:paraId="529A6493" w14:textId="77777777" w:rsidR="009D6E17" w:rsidRPr="00C71C52" w:rsidRDefault="009D6E17" w:rsidP="009D6E17">
            <w:pPr>
              <w:spacing w:line="360" w:lineRule="auto"/>
              <w:rPr>
                <w:rFonts w:ascii="Tahoma" w:hAnsi="Tahoma" w:cs="Tahoma"/>
                <w:bCs/>
                <w:sz w:val="22"/>
                <w:szCs w:val="22"/>
                <w:lang w:val="el-GR"/>
              </w:rPr>
            </w:pPr>
          </w:p>
          <w:p w14:paraId="7E9D68C4" w14:textId="08113E29" w:rsidR="009D6E17" w:rsidRPr="009D6E17" w:rsidRDefault="009D6E17" w:rsidP="009D6E17">
            <w:pPr>
              <w:spacing w:line="360" w:lineRule="auto"/>
              <w:rPr>
                <w:rFonts w:ascii="Tahoma" w:hAnsi="Tahoma" w:cs="Tahoma"/>
                <w:bCs/>
                <w:sz w:val="22"/>
                <w:szCs w:val="22"/>
                <w:lang w:val="el-GR"/>
              </w:rPr>
            </w:pPr>
            <w:r w:rsidRPr="00C71C52">
              <w:rPr>
                <w:rFonts w:ascii="Tahoma" w:hAnsi="Tahoma" w:cs="Tahoma"/>
                <w:bCs/>
                <w:sz w:val="22"/>
                <w:szCs w:val="22"/>
                <w:lang w:val="el-GR"/>
              </w:rPr>
              <w:t>Όχι</w:t>
            </w:r>
            <w:r w:rsidRPr="005F5840">
              <w:rPr>
                <w:rFonts w:ascii="Tahoma" w:hAnsi="Tahoma" w:cs="Tahoma"/>
                <w:bCs/>
                <w:sz w:val="22"/>
                <w:szCs w:val="22"/>
              </w:rPr>
              <w:t> </w:t>
            </w:r>
            <w:r w:rsidRPr="00C71C52">
              <w:rPr>
                <w:rFonts w:ascii="Tahoma" w:hAnsi="Tahoma" w:cs="Tahoma"/>
                <w:bCs/>
                <w:sz w:val="22"/>
                <w:szCs w:val="22"/>
                <w:lang w:val="el-GR"/>
              </w:rPr>
              <w:t xml:space="preserve"> </w:t>
            </w:r>
            <w:sdt>
              <w:sdtPr>
                <w:rPr>
                  <w:rFonts w:ascii="Tahoma" w:hAnsi="Tahoma" w:cs="Tahoma"/>
                  <w:bCs/>
                  <w:sz w:val="22"/>
                  <w:szCs w:val="22"/>
                </w:rPr>
                <w:id w:val="1279058905"/>
                <w14:checkbox>
                  <w14:checked w14:val="0"/>
                  <w14:checkedState w14:val="2612" w14:font="MS Gothic"/>
                  <w14:uncheckedState w14:val="2610" w14:font="MS Gothic"/>
                </w14:checkbox>
              </w:sdtPr>
              <w:sdtEndPr/>
              <w:sdtContent>
                <w:r w:rsidRPr="00C71C52">
                  <w:rPr>
                    <w:rFonts w:ascii="Segoe UI Symbol" w:hAnsi="Segoe UI Symbol" w:cs="Segoe UI Symbol"/>
                    <w:bCs/>
                    <w:sz w:val="22"/>
                    <w:szCs w:val="22"/>
                    <w:lang w:val="el-GR"/>
                  </w:rPr>
                  <w:t>☐</w:t>
                </w:r>
              </w:sdtContent>
            </w:sdt>
          </w:p>
        </w:tc>
      </w:tr>
      <w:tr w:rsidR="009D6E17" w:rsidRPr="005F5840" w14:paraId="72BB780B" w14:textId="77777777" w:rsidTr="00994EE9">
        <w:tc>
          <w:tcPr>
            <w:tcW w:w="846" w:type="dxa"/>
            <w:vAlign w:val="center"/>
          </w:tcPr>
          <w:p w14:paraId="5344507C" w14:textId="77777777" w:rsidR="009D6E17" w:rsidRPr="005F5840" w:rsidRDefault="009D6E17" w:rsidP="009D6E17">
            <w:pPr>
              <w:jc w:val="center"/>
              <w:rPr>
                <w:rFonts w:ascii="Tahoma" w:hAnsi="Tahoma" w:cs="Tahoma"/>
                <w:sz w:val="22"/>
                <w:szCs w:val="22"/>
              </w:rPr>
            </w:pPr>
            <w:r w:rsidRPr="005F5840">
              <w:rPr>
                <w:rFonts w:ascii="Tahoma" w:hAnsi="Tahoma" w:cs="Tahoma"/>
                <w:sz w:val="22"/>
                <w:szCs w:val="22"/>
              </w:rPr>
              <w:t>5</w:t>
            </w:r>
          </w:p>
        </w:tc>
        <w:tc>
          <w:tcPr>
            <w:tcW w:w="5387" w:type="dxa"/>
            <w:vAlign w:val="center"/>
          </w:tcPr>
          <w:p w14:paraId="7ED07BA9" w14:textId="49F7344A" w:rsidR="009D6E17" w:rsidRPr="00095329" w:rsidRDefault="009D6E17" w:rsidP="009D6E17">
            <w:pPr>
              <w:rPr>
                <w:rFonts w:ascii="Tahoma" w:hAnsi="Tahoma" w:cs="Tahoma"/>
                <w:sz w:val="22"/>
                <w:szCs w:val="22"/>
                <w:lang w:val="el-GR"/>
              </w:rPr>
            </w:pPr>
            <w:proofErr w:type="spellStart"/>
            <w:r w:rsidRPr="005F5840">
              <w:rPr>
                <w:rFonts w:ascii="Tahoma" w:hAnsi="Tahoma" w:cs="Tahoma"/>
                <w:sz w:val="22"/>
                <w:szCs w:val="22"/>
              </w:rPr>
              <w:t>Έχετε</w:t>
            </w:r>
            <w:proofErr w:type="spellEnd"/>
            <w:r w:rsidRPr="005F5840">
              <w:rPr>
                <w:rFonts w:ascii="Tahoma" w:hAnsi="Tahoma" w:cs="Tahoma"/>
                <w:sz w:val="22"/>
                <w:szCs w:val="22"/>
              </w:rPr>
              <w:t xml:space="preserve"> </w:t>
            </w:r>
            <w:proofErr w:type="spellStart"/>
            <w:r w:rsidRPr="005F5840">
              <w:rPr>
                <w:rFonts w:ascii="Tahoma" w:hAnsi="Tahoma" w:cs="Tahoma"/>
                <w:sz w:val="22"/>
                <w:szCs w:val="22"/>
              </w:rPr>
              <w:t>νοσηλευθεί</w:t>
            </w:r>
            <w:proofErr w:type="spellEnd"/>
            <w:r w:rsidR="00B159A0">
              <w:rPr>
                <w:rFonts w:ascii="Tahoma" w:hAnsi="Tahoma" w:cs="Tahoma"/>
                <w:sz w:val="22"/>
                <w:szCs w:val="22"/>
                <w:lang w:val="el-GR"/>
              </w:rPr>
              <w:t xml:space="preserve"> στο παρελθόν</w:t>
            </w:r>
            <w:r w:rsidRPr="005F5840">
              <w:rPr>
                <w:rFonts w:ascii="Tahoma" w:hAnsi="Tahoma" w:cs="Tahoma"/>
                <w:sz w:val="22"/>
                <w:szCs w:val="22"/>
              </w:rPr>
              <w:t>;</w:t>
            </w:r>
          </w:p>
        </w:tc>
        <w:tc>
          <w:tcPr>
            <w:tcW w:w="3401" w:type="dxa"/>
          </w:tcPr>
          <w:p w14:paraId="11A3598C" w14:textId="77777777" w:rsidR="009D6E17" w:rsidRPr="00C71C52" w:rsidRDefault="009D6E17" w:rsidP="009D6E17">
            <w:pPr>
              <w:spacing w:line="360" w:lineRule="auto"/>
              <w:rPr>
                <w:rFonts w:ascii="Tahoma" w:hAnsi="Tahoma" w:cs="Tahoma"/>
                <w:bCs/>
                <w:sz w:val="22"/>
                <w:szCs w:val="22"/>
                <w:lang w:val="el-GR"/>
              </w:rPr>
            </w:pPr>
            <w:r w:rsidRPr="00C71C52">
              <w:rPr>
                <w:rFonts w:ascii="Tahoma" w:hAnsi="Tahoma" w:cs="Tahoma"/>
                <w:bCs/>
                <w:sz w:val="22"/>
                <w:szCs w:val="22"/>
                <w:lang w:val="el-GR"/>
              </w:rPr>
              <w:t xml:space="preserve">Ναι  </w:t>
            </w:r>
            <w:sdt>
              <w:sdtPr>
                <w:rPr>
                  <w:rFonts w:ascii="Tahoma" w:hAnsi="Tahoma" w:cs="Tahoma"/>
                  <w:bCs/>
                  <w:sz w:val="22"/>
                  <w:szCs w:val="22"/>
                </w:rPr>
                <w:id w:val="1756547972"/>
                <w14:checkbox>
                  <w14:checked w14:val="0"/>
                  <w14:checkedState w14:val="2612" w14:font="MS Gothic"/>
                  <w14:uncheckedState w14:val="2610" w14:font="MS Gothic"/>
                </w14:checkbox>
              </w:sdtPr>
              <w:sdtEndPr/>
              <w:sdtContent>
                <w:r w:rsidRPr="00C71C52">
                  <w:rPr>
                    <w:rFonts w:ascii="Segoe UI Symbol" w:eastAsia="MS Gothic" w:hAnsi="Segoe UI Symbol" w:cs="Segoe UI Symbol"/>
                    <w:bCs/>
                    <w:sz w:val="22"/>
                    <w:szCs w:val="22"/>
                    <w:lang w:val="el-GR"/>
                  </w:rPr>
                  <w:t>☐</w:t>
                </w:r>
              </w:sdtContent>
            </w:sdt>
            <w:r w:rsidRPr="00C71C52">
              <w:rPr>
                <w:rFonts w:ascii="Tahoma" w:hAnsi="Tahoma" w:cs="Tahoma"/>
                <w:bCs/>
                <w:sz w:val="22"/>
                <w:szCs w:val="22"/>
                <w:lang w:val="el-GR"/>
              </w:rPr>
              <w:t xml:space="preserve"> </w:t>
            </w:r>
            <w:proofErr w:type="spellStart"/>
            <w:r w:rsidRPr="00C71C52">
              <w:rPr>
                <w:rFonts w:ascii="Tahoma" w:hAnsi="Tahoma" w:cs="Tahoma"/>
                <w:bCs/>
                <w:sz w:val="22"/>
                <w:szCs w:val="22"/>
                <w:lang w:val="el-GR"/>
              </w:rPr>
              <w:t>Ημ</w:t>
            </w:r>
            <w:proofErr w:type="spellEnd"/>
            <w:r w:rsidRPr="00C71C52">
              <w:rPr>
                <w:rFonts w:ascii="Tahoma" w:hAnsi="Tahoma" w:cs="Tahoma"/>
                <w:bCs/>
                <w:sz w:val="22"/>
                <w:szCs w:val="22"/>
                <w:lang w:val="el-GR"/>
              </w:rPr>
              <w:t>/</w:t>
            </w:r>
            <w:proofErr w:type="spellStart"/>
            <w:r w:rsidRPr="00C71C52">
              <w:rPr>
                <w:rFonts w:ascii="Tahoma" w:hAnsi="Tahoma" w:cs="Tahoma"/>
                <w:bCs/>
                <w:sz w:val="22"/>
                <w:szCs w:val="22"/>
                <w:lang w:val="el-GR"/>
              </w:rPr>
              <w:t>νία</w:t>
            </w:r>
            <w:proofErr w:type="spellEnd"/>
            <w:r w:rsidRPr="00C71C52">
              <w:rPr>
                <w:rFonts w:ascii="Tahoma" w:hAnsi="Tahoma" w:cs="Tahoma"/>
                <w:bCs/>
                <w:sz w:val="22"/>
                <w:szCs w:val="22"/>
                <w:lang w:val="el-GR"/>
              </w:rPr>
              <w:t xml:space="preserve"> νοσηλείας και αιτία</w:t>
            </w:r>
          </w:p>
          <w:p w14:paraId="42AEFDF1" w14:textId="77777777" w:rsidR="009D6E17" w:rsidRPr="00C71C52" w:rsidRDefault="009D6E17" w:rsidP="009D6E17">
            <w:pPr>
              <w:spacing w:line="360" w:lineRule="auto"/>
              <w:rPr>
                <w:rFonts w:ascii="Tahoma" w:hAnsi="Tahoma" w:cs="Tahoma"/>
                <w:bCs/>
                <w:sz w:val="22"/>
                <w:szCs w:val="22"/>
                <w:lang w:val="el-GR"/>
              </w:rPr>
            </w:pPr>
          </w:p>
          <w:p w14:paraId="5EAB752F" w14:textId="4E50D53A" w:rsidR="009D6E17" w:rsidRPr="00095329" w:rsidRDefault="009D6E17" w:rsidP="009761F2">
            <w:pPr>
              <w:spacing w:line="360" w:lineRule="auto"/>
              <w:rPr>
                <w:rFonts w:ascii="Tahoma" w:hAnsi="Tahoma" w:cs="Tahoma"/>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463887835"/>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9E5F99" w:rsidRPr="005F5840" w14:paraId="671DC179" w14:textId="77777777" w:rsidTr="00994EE9">
        <w:tc>
          <w:tcPr>
            <w:tcW w:w="846" w:type="dxa"/>
            <w:vAlign w:val="center"/>
          </w:tcPr>
          <w:p w14:paraId="1CF93463" w14:textId="77777777" w:rsidR="009E5F99" w:rsidRPr="005F5840" w:rsidRDefault="009E5F99" w:rsidP="009E5F99">
            <w:pPr>
              <w:jc w:val="center"/>
              <w:rPr>
                <w:rFonts w:ascii="Tahoma" w:hAnsi="Tahoma" w:cs="Tahoma"/>
                <w:sz w:val="22"/>
                <w:szCs w:val="22"/>
              </w:rPr>
            </w:pPr>
            <w:r w:rsidRPr="005F5840">
              <w:rPr>
                <w:rFonts w:ascii="Tahoma" w:hAnsi="Tahoma" w:cs="Tahoma"/>
                <w:sz w:val="22"/>
                <w:szCs w:val="22"/>
              </w:rPr>
              <w:t>6</w:t>
            </w:r>
          </w:p>
        </w:tc>
        <w:tc>
          <w:tcPr>
            <w:tcW w:w="5387" w:type="dxa"/>
            <w:vAlign w:val="center"/>
          </w:tcPr>
          <w:p w14:paraId="1F5B6D25" w14:textId="6C9CD5FE" w:rsidR="009E5F99" w:rsidRPr="009E5F99" w:rsidRDefault="009E5F99" w:rsidP="009E5F99">
            <w:pPr>
              <w:rPr>
                <w:rFonts w:ascii="Tahoma" w:hAnsi="Tahoma" w:cs="Tahoma"/>
                <w:sz w:val="22"/>
                <w:szCs w:val="22"/>
                <w:lang w:val="el-GR"/>
              </w:rPr>
            </w:pPr>
            <w:r w:rsidRPr="009E5F99">
              <w:rPr>
                <w:rFonts w:ascii="Tahoma" w:hAnsi="Tahoma" w:cs="Tahoma"/>
                <w:sz w:val="22"/>
                <w:szCs w:val="22"/>
                <w:lang w:val="el-GR"/>
              </w:rPr>
              <w:t>Υπήρξε κάποια στιγμή που θελήσατε να κάνετε κακό στον εαυτό σας ή να βλάψετε τους γύρω σας;</w:t>
            </w:r>
          </w:p>
        </w:tc>
        <w:tc>
          <w:tcPr>
            <w:tcW w:w="3401" w:type="dxa"/>
          </w:tcPr>
          <w:p w14:paraId="57CA6F87" w14:textId="77777777" w:rsidR="009E5F99" w:rsidRPr="005F5840" w:rsidRDefault="009E5F99" w:rsidP="009E5F99">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18769740"/>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0C256A6F" w14:textId="77777777" w:rsidR="009E5F99" w:rsidRPr="005F5840" w:rsidRDefault="009E5F99" w:rsidP="009E5F99">
            <w:pPr>
              <w:spacing w:line="360" w:lineRule="auto"/>
              <w:rPr>
                <w:rFonts w:ascii="Tahoma" w:hAnsi="Tahoma" w:cs="Tahoma"/>
                <w:bCs/>
                <w:sz w:val="22"/>
                <w:szCs w:val="22"/>
              </w:rPr>
            </w:pPr>
          </w:p>
          <w:p w14:paraId="536865FF" w14:textId="1270D661" w:rsidR="009E5F99" w:rsidRPr="005F5840" w:rsidRDefault="009E5F99"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890657042"/>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r w:rsidRPr="005F5840">
              <w:rPr>
                <w:rFonts w:ascii="Tahoma" w:hAnsi="Tahoma" w:cs="Tahoma"/>
                <w:b/>
                <w:sz w:val="22"/>
                <w:szCs w:val="22"/>
                <w:lang w:val="en-GB"/>
              </w:rPr>
              <w:t> </w:t>
            </w:r>
          </w:p>
        </w:tc>
      </w:tr>
      <w:tr w:rsidR="009E5F99" w:rsidRPr="005F5840" w14:paraId="31C5D1E2" w14:textId="77777777" w:rsidTr="00994EE9">
        <w:tc>
          <w:tcPr>
            <w:tcW w:w="846" w:type="dxa"/>
            <w:vAlign w:val="center"/>
          </w:tcPr>
          <w:p w14:paraId="7B9436FD" w14:textId="77777777" w:rsidR="009E5F99" w:rsidRPr="005F5840" w:rsidRDefault="009E5F99" w:rsidP="009E5F99">
            <w:pPr>
              <w:jc w:val="center"/>
              <w:rPr>
                <w:rFonts w:ascii="Tahoma" w:hAnsi="Tahoma" w:cs="Tahoma"/>
                <w:sz w:val="22"/>
                <w:szCs w:val="22"/>
              </w:rPr>
            </w:pPr>
            <w:r w:rsidRPr="005F5840">
              <w:rPr>
                <w:rFonts w:ascii="Tahoma" w:hAnsi="Tahoma" w:cs="Tahoma"/>
                <w:sz w:val="22"/>
                <w:szCs w:val="22"/>
              </w:rPr>
              <w:t>7</w:t>
            </w:r>
          </w:p>
        </w:tc>
        <w:tc>
          <w:tcPr>
            <w:tcW w:w="5387" w:type="dxa"/>
            <w:vAlign w:val="center"/>
          </w:tcPr>
          <w:p w14:paraId="4877530F" w14:textId="3803523D" w:rsidR="009E5F99" w:rsidRPr="00095329" w:rsidRDefault="009E5F99" w:rsidP="009E5F99">
            <w:pPr>
              <w:rPr>
                <w:rFonts w:ascii="Tahoma" w:hAnsi="Tahoma" w:cs="Tahoma"/>
                <w:sz w:val="22"/>
                <w:szCs w:val="22"/>
                <w:lang w:val="el-GR"/>
              </w:rPr>
            </w:pPr>
            <w:r w:rsidRPr="00C71C52">
              <w:rPr>
                <w:rFonts w:ascii="Tahoma" w:hAnsi="Tahoma" w:cs="Tahoma"/>
                <w:sz w:val="22"/>
                <w:szCs w:val="22"/>
                <w:lang w:val="el-GR"/>
              </w:rPr>
              <w:t xml:space="preserve">Έχετε υποστεί κακοποίηση; (σωματική, σεξουαλική, ψυχολογική, βασανισμός) </w:t>
            </w:r>
          </w:p>
        </w:tc>
        <w:tc>
          <w:tcPr>
            <w:tcW w:w="3401" w:type="dxa"/>
          </w:tcPr>
          <w:p w14:paraId="4EF25B8E" w14:textId="77777777" w:rsidR="009E5F99" w:rsidRPr="005F5840" w:rsidRDefault="009E5F99" w:rsidP="009E5F99">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2045115493"/>
                <w14:checkbox>
                  <w14:checked w14:val="0"/>
                  <w14:checkedState w14:val="2612" w14:font="MS Gothic"/>
                  <w14:uncheckedState w14:val="2610" w14:font="MS Gothic"/>
                </w14:checkbox>
              </w:sdtPr>
              <w:sdtEndPr/>
              <w:sdtContent>
                <w:r w:rsidRPr="002531D4">
                  <w:rPr>
                    <w:rFonts w:ascii="Segoe UI Symbol" w:hAnsi="Segoe UI Symbol" w:cs="Segoe UI Symbol"/>
                    <w:bCs/>
                    <w:sz w:val="22"/>
                    <w:szCs w:val="22"/>
                  </w:rPr>
                  <w:t>☐</w:t>
                </w:r>
              </w:sdtContent>
            </w:sdt>
            <w:r w:rsidRPr="002531D4">
              <w:rPr>
                <w:rFonts w:ascii="Tahoma" w:hAnsi="Tahoma" w:cs="Tahoma"/>
                <w:bCs/>
                <w:sz w:val="22"/>
                <w:szCs w:val="22"/>
                <w:lang w:val="el-GR"/>
              </w:rPr>
              <w:t xml:space="preserve"> </w:t>
            </w:r>
            <w:proofErr w:type="spellStart"/>
            <w:r w:rsidRPr="005F5840">
              <w:rPr>
                <w:rFonts w:ascii="Tahoma" w:hAnsi="Tahoma" w:cs="Tahoma"/>
                <w:bCs/>
                <w:sz w:val="22"/>
                <w:szCs w:val="22"/>
              </w:rPr>
              <w:t>Περιγράψτε</w:t>
            </w:r>
            <w:proofErr w:type="spellEnd"/>
          </w:p>
          <w:p w14:paraId="42AF3585" w14:textId="77777777" w:rsidR="009E5F99" w:rsidRPr="005F5840" w:rsidRDefault="009E5F99" w:rsidP="009E5F99">
            <w:pPr>
              <w:spacing w:line="360" w:lineRule="auto"/>
              <w:rPr>
                <w:rFonts w:ascii="Tahoma" w:hAnsi="Tahoma" w:cs="Tahoma"/>
                <w:bCs/>
                <w:sz w:val="22"/>
                <w:szCs w:val="22"/>
              </w:rPr>
            </w:pPr>
          </w:p>
          <w:p w14:paraId="2CA785D4" w14:textId="56A50E79" w:rsidR="009E5F99" w:rsidRPr="005F5840" w:rsidRDefault="009E5F99"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1862270264"/>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032459" w:rsidRPr="005F5840" w14:paraId="2B642700" w14:textId="77777777" w:rsidTr="00994EE9">
        <w:tc>
          <w:tcPr>
            <w:tcW w:w="846" w:type="dxa"/>
            <w:vAlign w:val="center"/>
          </w:tcPr>
          <w:p w14:paraId="0D11A9F7" w14:textId="77777777" w:rsidR="00032459" w:rsidRPr="005F5840" w:rsidRDefault="00032459" w:rsidP="00032459">
            <w:pPr>
              <w:jc w:val="center"/>
              <w:rPr>
                <w:rFonts w:ascii="Tahoma" w:hAnsi="Tahoma" w:cs="Tahoma"/>
                <w:sz w:val="22"/>
                <w:szCs w:val="22"/>
              </w:rPr>
            </w:pPr>
            <w:r w:rsidRPr="005F5840">
              <w:rPr>
                <w:rFonts w:ascii="Tahoma" w:hAnsi="Tahoma" w:cs="Tahoma"/>
                <w:sz w:val="22"/>
                <w:szCs w:val="22"/>
              </w:rPr>
              <w:t>8</w:t>
            </w:r>
          </w:p>
        </w:tc>
        <w:tc>
          <w:tcPr>
            <w:tcW w:w="5387" w:type="dxa"/>
            <w:vAlign w:val="center"/>
          </w:tcPr>
          <w:p w14:paraId="79B21A8E" w14:textId="53C5B45A" w:rsidR="00032459" w:rsidRPr="00095329" w:rsidRDefault="00032459" w:rsidP="00032459">
            <w:pPr>
              <w:rPr>
                <w:rFonts w:ascii="Tahoma" w:hAnsi="Tahoma" w:cs="Tahoma"/>
                <w:sz w:val="22"/>
                <w:szCs w:val="22"/>
                <w:lang w:val="el-GR"/>
              </w:rPr>
            </w:pPr>
            <w:r w:rsidRPr="00032459">
              <w:rPr>
                <w:rFonts w:ascii="Tahoma" w:hAnsi="Tahoma" w:cs="Tahoma"/>
                <w:sz w:val="22"/>
                <w:szCs w:val="22"/>
                <w:lang w:val="el-GR"/>
              </w:rPr>
              <w:t>Πως ήταν οι συνθήκες διαβίωσης στη χώρα σας;</w:t>
            </w:r>
          </w:p>
        </w:tc>
        <w:tc>
          <w:tcPr>
            <w:tcW w:w="3401" w:type="dxa"/>
          </w:tcPr>
          <w:p w14:paraId="6397F6D2" w14:textId="77777777" w:rsidR="00032459" w:rsidRPr="00032459" w:rsidRDefault="00032459" w:rsidP="00032459">
            <w:pPr>
              <w:spacing w:line="360" w:lineRule="auto"/>
              <w:rPr>
                <w:rFonts w:ascii="Tahoma" w:hAnsi="Tahoma" w:cs="Tahoma"/>
                <w:bCs/>
                <w:sz w:val="22"/>
                <w:szCs w:val="22"/>
                <w:lang w:val="el-GR"/>
              </w:rPr>
            </w:pPr>
          </w:p>
          <w:p w14:paraId="57E4C110" w14:textId="77777777" w:rsidR="00032459" w:rsidRPr="00032459" w:rsidRDefault="00032459" w:rsidP="00032459">
            <w:pPr>
              <w:spacing w:line="360" w:lineRule="auto"/>
              <w:jc w:val="center"/>
              <w:rPr>
                <w:rFonts w:ascii="Tahoma" w:hAnsi="Tahoma" w:cs="Tahoma"/>
                <w:bCs/>
                <w:sz w:val="22"/>
                <w:szCs w:val="22"/>
                <w:lang w:val="el-GR"/>
              </w:rPr>
            </w:pPr>
          </w:p>
          <w:p w14:paraId="4FD14C2C" w14:textId="62A4B3F0" w:rsidR="00032459" w:rsidRPr="00032459" w:rsidRDefault="00032459" w:rsidP="00032459">
            <w:pPr>
              <w:rPr>
                <w:rFonts w:ascii="Tahoma" w:hAnsi="Tahoma" w:cs="Tahoma"/>
                <w:sz w:val="22"/>
                <w:szCs w:val="22"/>
                <w:lang w:val="el-GR"/>
              </w:rPr>
            </w:pPr>
          </w:p>
        </w:tc>
      </w:tr>
      <w:tr w:rsidR="00032459" w:rsidRPr="005F5840" w14:paraId="11B1E5B3" w14:textId="77777777" w:rsidTr="00994EE9">
        <w:tc>
          <w:tcPr>
            <w:tcW w:w="846" w:type="dxa"/>
            <w:vAlign w:val="center"/>
          </w:tcPr>
          <w:p w14:paraId="3C38FDDF" w14:textId="77777777" w:rsidR="00032459" w:rsidRPr="005F5840" w:rsidRDefault="00032459" w:rsidP="00032459">
            <w:pPr>
              <w:jc w:val="center"/>
              <w:rPr>
                <w:rFonts w:ascii="Tahoma" w:hAnsi="Tahoma" w:cs="Tahoma"/>
                <w:sz w:val="22"/>
                <w:szCs w:val="22"/>
              </w:rPr>
            </w:pPr>
            <w:r w:rsidRPr="005F5840">
              <w:rPr>
                <w:rFonts w:ascii="Tahoma" w:hAnsi="Tahoma" w:cs="Tahoma"/>
                <w:sz w:val="22"/>
                <w:szCs w:val="22"/>
              </w:rPr>
              <w:lastRenderedPageBreak/>
              <w:t>9</w:t>
            </w:r>
          </w:p>
        </w:tc>
        <w:tc>
          <w:tcPr>
            <w:tcW w:w="5387" w:type="dxa"/>
            <w:vAlign w:val="center"/>
          </w:tcPr>
          <w:p w14:paraId="717029CD" w14:textId="1633AF14" w:rsidR="00032459" w:rsidRPr="00095329" w:rsidRDefault="00032459" w:rsidP="00032459">
            <w:pPr>
              <w:rPr>
                <w:rFonts w:ascii="Tahoma" w:hAnsi="Tahoma" w:cs="Tahoma"/>
                <w:sz w:val="22"/>
                <w:szCs w:val="22"/>
                <w:lang w:val="el-GR"/>
              </w:rPr>
            </w:pPr>
            <w:r w:rsidRPr="00032459">
              <w:rPr>
                <w:rFonts w:ascii="Tahoma" w:hAnsi="Tahoma" w:cs="Tahoma"/>
                <w:sz w:val="22"/>
                <w:szCs w:val="22"/>
                <w:lang w:val="el-GR"/>
              </w:rPr>
              <w:t>Ποιος είναι ο βασικός λόγος που φύγατε από την χώρα σας; Εσείς το αποφασίσατε ή κάποιος άλλος;</w:t>
            </w:r>
          </w:p>
        </w:tc>
        <w:tc>
          <w:tcPr>
            <w:tcW w:w="3401" w:type="dxa"/>
          </w:tcPr>
          <w:p w14:paraId="6B8661E7" w14:textId="77777777" w:rsidR="00032459" w:rsidRPr="00032459" w:rsidRDefault="00032459" w:rsidP="00032459">
            <w:pPr>
              <w:spacing w:line="360" w:lineRule="auto"/>
              <w:rPr>
                <w:rFonts w:ascii="Tahoma" w:hAnsi="Tahoma" w:cs="Tahoma"/>
                <w:bCs/>
                <w:sz w:val="22"/>
                <w:szCs w:val="22"/>
                <w:lang w:val="el-GR"/>
              </w:rPr>
            </w:pPr>
          </w:p>
          <w:p w14:paraId="1D66BA4E" w14:textId="77777777" w:rsidR="00032459" w:rsidRPr="00032459" w:rsidRDefault="00032459" w:rsidP="00032459">
            <w:pPr>
              <w:spacing w:line="360" w:lineRule="auto"/>
              <w:jc w:val="center"/>
              <w:rPr>
                <w:rFonts w:ascii="Tahoma" w:hAnsi="Tahoma" w:cs="Tahoma"/>
                <w:bCs/>
                <w:sz w:val="22"/>
                <w:szCs w:val="22"/>
                <w:lang w:val="el-GR"/>
              </w:rPr>
            </w:pPr>
          </w:p>
          <w:p w14:paraId="01C585FD" w14:textId="57D04225" w:rsidR="00032459" w:rsidRPr="00032459" w:rsidRDefault="00032459" w:rsidP="00032459">
            <w:pPr>
              <w:rPr>
                <w:rFonts w:ascii="Tahoma" w:hAnsi="Tahoma" w:cs="Tahoma"/>
                <w:sz w:val="22"/>
                <w:szCs w:val="22"/>
                <w:lang w:val="el-GR"/>
              </w:rPr>
            </w:pPr>
          </w:p>
        </w:tc>
      </w:tr>
      <w:tr w:rsidR="00032459" w:rsidRPr="005F5840" w14:paraId="62CDF447" w14:textId="77777777" w:rsidTr="00994EE9">
        <w:tc>
          <w:tcPr>
            <w:tcW w:w="846" w:type="dxa"/>
            <w:vAlign w:val="center"/>
          </w:tcPr>
          <w:p w14:paraId="70C5ACA3" w14:textId="77777777" w:rsidR="00032459" w:rsidRPr="005F5840" w:rsidRDefault="00032459" w:rsidP="00032459">
            <w:pPr>
              <w:jc w:val="center"/>
              <w:rPr>
                <w:rFonts w:ascii="Tahoma" w:hAnsi="Tahoma" w:cs="Tahoma"/>
                <w:sz w:val="22"/>
                <w:szCs w:val="22"/>
              </w:rPr>
            </w:pPr>
            <w:r w:rsidRPr="005F5840">
              <w:rPr>
                <w:rFonts w:ascii="Tahoma" w:hAnsi="Tahoma" w:cs="Tahoma"/>
                <w:sz w:val="22"/>
                <w:szCs w:val="22"/>
              </w:rPr>
              <w:t>10</w:t>
            </w:r>
          </w:p>
        </w:tc>
        <w:tc>
          <w:tcPr>
            <w:tcW w:w="5387" w:type="dxa"/>
            <w:vAlign w:val="center"/>
          </w:tcPr>
          <w:p w14:paraId="46072EF9" w14:textId="77777777" w:rsidR="00032459" w:rsidRPr="00032459" w:rsidRDefault="00032459" w:rsidP="00032459">
            <w:pPr>
              <w:rPr>
                <w:rFonts w:ascii="Tahoma" w:hAnsi="Tahoma" w:cs="Tahoma"/>
                <w:i/>
                <w:iCs/>
                <w:sz w:val="22"/>
                <w:szCs w:val="22"/>
                <w:lang w:val="el-GR"/>
              </w:rPr>
            </w:pPr>
            <w:r w:rsidRPr="00032459">
              <w:rPr>
                <w:rFonts w:ascii="Tahoma" w:hAnsi="Tahoma" w:cs="Tahoma"/>
                <w:i/>
                <w:iCs/>
                <w:sz w:val="22"/>
                <w:szCs w:val="22"/>
                <w:lang w:val="el-GR"/>
              </w:rPr>
              <w:t xml:space="preserve">Εάν το αποφάσισε άλλος: </w:t>
            </w:r>
          </w:p>
          <w:p w14:paraId="6A7CEB4A" w14:textId="1CA1EC49" w:rsidR="00032459" w:rsidRPr="00095329" w:rsidRDefault="00032459" w:rsidP="00032459">
            <w:pPr>
              <w:rPr>
                <w:rFonts w:ascii="Tahoma" w:hAnsi="Tahoma" w:cs="Tahoma"/>
                <w:sz w:val="22"/>
                <w:szCs w:val="22"/>
                <w:lang w:val="el-GR"/>
              </w:rPr>
            </w:pPr>
            <w:r w:rsidRPr="00032459">
              <w:rPr>
                <w:rFonts w:ascii="Tahoma" w:hAnsi="Tahoma" w:cs="Tahoma"/>
                <w:sz w:val="22"/>
                <w:szCs w:val="22"/>
                <w:lang w:val="el-GR"/>
              </w:rPr>
              <w:t>Βρίσκεστε στη χώρα παρά τη θέλησή σας;</w:t>
            </w:r>
          </w:p>
        </w:tc>
        <w:tc>
          <w:tcPr>
            <w:tcW w:w="3401" w:type="dxa"/>
          </w:tcPr>
          <w:p w14:paraId="143BF30E" w14:textId="77777777" w:rsidR="00032459" w:rsidRPr="005F5840" w:rsidRDefault="00032459" w:rsidP="00032459">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035386005"/>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5AE81D87" w14:textId="77777777" w:rsidR="00032459" w:rsidRPr="005F5840" w:rsidRDefault="00032459" w:rsidP="00032459">
            <w:pPr>
              <w:spacing w:line="360" w:lineRule="auto"/>
              <w:ind w:right="-22"/>
              <w:rPr>
                <w:rFonts w:ascii="Tahoma" w:hAnsi="Tahoma" w:cs="Tahoma"/>
                <w:bCs/>
                <w:sz w:val="22"/>
                <w:szCs w:val="22"/>
              </w:rPr>
            </w:pPr>
          </w:p>
          <w:p w14:paraId="3A9E37C3" w14:textId="15C19BC9" w:rsidR="00032459" w:rsidRPr="005F5840" w:rsidRDefault="00032459"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169104208"/>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215C5D" w:rsidRPr="005F5840" w14:paraId="5B1AC540" w14:textId="77777777" w:rsidTr="00994EE9">
        <w:tc>
          <w:tcPr>
            <w:tcW w:w="846" w:type="dxa"/>
            <w:vAlign w:val="center"/>
          </w:tcPr>
          <w:p w14:paraId="5D58FBBA" w14:textId="0BFE50E5" w:rsidR="00215C5D" w:rsidRPr="005F5840" w:rsidRDefault="00215C5D" w:rsidP="00215C5D">
            <w:pPr>
              <w:jc w:val="center"/>
              <w:rPr>
                <w:rFonts w:ascii="Tahoma" w:hAnsi="Tahoma" w:cs="Tahoma"/>
                <w:sz w:val="22"/>
                <w:szCs w:val="22"/>
              </w:rPr>
            </w:pPr>
            <w:r w:rsidRPr="005F5840">
              <w:rPr>
                <w:rFonts w:ascii="Tahoma" w:hAnsi="Tahoma" w:cs="Tahoma"/>
                <w:sz w:val="22"/>
                <w:szCs w:val="22"/>
              </w:rPr>
              <w:t>11</w:t>
            </w:r>
          </w:p>
        </w:tc>
        <w:tc>
          <w:tcPr>
            <w:tcW w:w="5387" w:type="dxa"/>
            <w:vAlign w:val="center"/>
          </w:tcPr>
          <w:p w14:paraId="3F823C65" w14:textId="77777777" w:rsidR="00215C5D" w:rsidRPr="00032459" w:rsidRDefault="00215C5D" w:rsidP="00215C5D">
            <w:pPr>
              <w:rPr>
                <w:rFonts w:ascii="Tahoma" w:hAnsi="Tahoma" w:cs="Tahoma"/>
                <w:sz w:val="22"/>
                <w:szCs w:val="22"/>
                <w:lang w:val="el-GR"/>
              </w:rPr>
            </w:pPr>
          </w:p>
          <w:p w14:paraId="0253C862" w14:textId="77777777" w:rsidR="00215C5D" w:rsidRPr="00032459" w:rsidRDefault="00215C5D" w:rsidP="00215C5D">
            <w:pPr>
              <w:rPr>
                <w:rFonts w:ascii="Tahoma" w:hAnsi="Tahoma" w:cs="Tahoma"/>
                <w:i/>
                <w:iCs/>
                <w:sz w:val="22"/>
                <w:szCs w:val="22"/>
                <w:lang w:val="el-GR"/>
              </w:rPr>
            </w:pPr>
            <w:r w:rsidRPr="00032459">
              <w:rPr>
                <w:rFonts w:ascii="Tahoma" w:hAnsi="Tahoma" w:cs="Tahoma"/>
                <w:i/>
                <w:iCs/>
                <w:sz w:val="22"/>
                <w:szCs w:val="22"/>
                <w:lang w:val="el-GR"/>
              </w:rPr>
              <w:t>Εάν το αποφάσισε το ίδιο το άτομο:</w:t>
            </w:r>
          </w:p>
          <w:p w14:paraId="633B1B56" w14:textId="77777777" w:rsidR="00215C5D" w:rsidRPr="00032459" w:rsidRDefault="00215C5D" w:rsidP="00215C5D">
            <w:pPr>
              <w:rPr>
                <w:rFonts w:ascii="Tahoma" w:hAnsi="Tahoma" w:cs="Tahoma"/>
                <w:i/>
                <w:iCs/>
                <w:sz w:val="22"/>
                <w:szCs w:val="22"/>
                <w:lang w:val="el-GR"/>
              </w:rPr>
            </w:pPr>
            <w:r w:rsidRPr="00032459">
              <w:rPr>
                <w:rFonts w:ascii="Tahoma" w:hAnsi="Tahoma" w:cs="Tahoma"/>
                <w:sz w:val="22"/>
                <w:szCs w:val="22"/>
                <w:lang w:val="el-GR"/>
              </w:rPr>
              <w:t xml:space="preserve">Πως αποφασίσατε να έρθετε στην Ελλάδα; </w:t>
            </w:r>
            <w:r w:rsidRPr="00032459">
              <w:rPr>
                <w:rFonts w:ascii="Tahoma" w:hAnsi="Tahoma" w:cs="Tahoma"/>
                <w:i/>
                <w:iCs/>
                <w:sz w:val="22"/>
                <w:szCs w:val="22"/>
                <w:lang w:val="el-GR"/>
              </w:rPr>
              <w:t>(π.χ. σας περιμένει κάποια δουλειά;)</w:t>
            </w:r>
          </w:p>
          <w:p w14:paraId="39BE01D0" w14:textId="77777777" w:rsidR="00215C5D" w:rsidRPr="00032459" w:rsidRDefault="00215C5D" w:rsidP="00215C5D">
            <w:pPr>
              <w:rPr>
                <w:rFonts w:ascii="Tahoma" w:hAnsi="Tahoma" w:cs="Tahoma"/>
                <w:sz w:val="22"/>
                <w:szCs w:val="22"/>
                <w:lang w:val="el-GR"/>
              </w:rPr>
            </w:pPr>
          </w:p>
        </w:tc>
        <w:tc>
          <w:tcPr>
            <w:tcW w:w="3401" w:type="dxa"/>
          </w:tcPr>
          <w:p w14:paraId="495849FA" w14:textId="77777777" w:rsidR="00215C5D" w:rsidRPr="00032459" w:rsidRDefault="00215C5D" w:rsidP="00215C5D">
            <w:pPr>
              <w:spacing w:line="360" w:lineRule="auto"/>
              <w:rPr>
                <w:rFonts w:ascii="Tahoma" w:hAnsi="Tahoma" w:cs="Tahoma"/>
                <w:bCs/>
                <w:sz w:val="22"/>
                <w:szCs w:val="22"/>
                <w:lang w:val="el-GR"/>
              </w:rPr>
            </w:pPr>
          </w:p>
        </w:tc>
      </w:tr>
      <w:tr w:rsidR="00215C5D" w:rsidRPr="005F5840" w14:paraId="03FB49E1" w14:textId="77777777" w:rsidTr="00994EE9">
        <w:tc>
          <w:tcPr>
            <w:tcW w:w="846" w:type="dxa"/>
            <w:vAlign w:val="center"/>
          </w:tcPr>
          <w:p w14:paraId="122129BA" w14:textId="36722AC6" w:rsidR="00215C5D" w:rsidRPr="005F5840" w:rsidRDefault="00215C5D" w:rsidP="00215C5D">
            <w:pPr>
              <w:jc w:val="center"/>
              <w:rPr>
                <w:rFonts w:ascii="Tahoma" w:hAnsi="Tahoma" w:cs="Tahoma"/>
                <w:sz w:val="22"/>
                <w:szCs w:val="22"/>
              </w:rPr>
            </w:pPr>
            <w:r w:rsidRPr="005F5840">
              <w:rPr>
                <w:rFonts w:ascii="Tahoma" w:hAnsi="Tahoma" w:cs="Tahoma"/>
                <w:sz w:val="22"/>
                <w:szCs w:val="22"/>
              </w:rPr>
              <w:t>12</w:t>
            </w:r>
          </w:p>
        </w:tc>
        <w:tc>
          <w:tcPr>
            <w:tcW w:w="5387" w:type="dxa"/>
            <w:vAlign w:val="center"/>
          </w:tcPr>
          <w:p w14:paraId="1D4A878F" w14:textId="77F9DCDA" w:rsidR="00215C5D" w:rsidRPr="00095329" w:rsidRDefault="00215C5D" w:rsidP="00215C5D">
            <w:pPr>
              <w:rPr>
                <w:rFonts w:ascii="Tahoma" w:hAnsi="Tahoma" w:cs="Tahoma"/>
                <w:sz w:val="22"/>
                <w:szCs w:val="22"/>
                <w:lang w:val="el-GR"/>
              </w:rPr>
            </w:pPr>
            <w:r w:rsidRPr="00032459">
              <w:rPr>
                <w:rFonts w:ascii="Tahoma" w:hAnsi="Tahoma" w:cs="Tahoma"/>
                <w:sz w:val="22"/>
                <w:szCs w:val="22"/>
                <w:lang w:val="el-GR"/>
              </w:rPr>
              <w:t>Έχετε έρθει μόνος/η στην Ελλάδα;</w:t>
            </w:r>
          </w:p>
        </w:tc>
        <w:tc>
          <w:tcPr>
            <w:tcW w:w="3401" w:type="dxa"/>
          </w:tcPr>
          <w:p w14:paraId="479A875D" w14:textId="77777777" w:rsidR="00215C5D" w:rsidRPr="005F5840" w:rsidRDefault="00215C5D" w:rsidP="00215C5D">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451815120"/>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0E47D17B" w14:textId="77777777" w:rsidR="00215C5D" w:rsidRPr="005F5840" w:rsidRDefault="00215C5D" w:rsidP="00215C5D">
            <w:pPr>
              <w:spacing w:line="360" w:lineRule="auto"/>
              <w:rPr>
                <w:rFonts w:ascii="Tahoma" w:hAnsi="Tahoma" w:cs="Tahoma"/>
                <w:bCs/>
                <w:sz w:val="22"/>
                <w:szCs w:val="22"/>
              </w:rPr>
            </w:pPr>
          </w:p>
          <w:p w14:paraId="4303CDCF" w14:textId="743C153A" w:rsidR="00215C5D" w:rsidRPr="00095329" w:rsidRDefault="00215C5D" w:rsidP="009761F2">
            <w:pPr>
              <w:spacing w:line="360" w:lineRule="auto"/>
              <w:rPr>
                <w:rFonts w:ascii="Tahoma" w:hAnsi="Tahoma" w:cs="Tahoma"/>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1045451370"/>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r w:rsidRPr="005F5840">
              <w:rPr>
                <w:rFonts w:ascii="Tahoma" w:hAnsi="Tahoma" w:cs="Tahoma"/>
                <w:b/>
                <w:sz w:val="22"/>
                <w:szCs w:val="22"/>
                <w:lang w:val="en-GB"/>
              </w:rPr>
              <w:t> </w:t>
            </w:r>
          </w:p>
        </w:tc>
      </w:tr>
      <w:tr w:rsidR="00215C5D" w:rsidRPr="005F5840" w14:paraId="0C0D4DED" w14:textId="77777777" w:rsidTr="00994EE9">
        <w:tc>
          <w:tcPr>
            <w:tcW w:w="846" w:type="dxa"/>
            <w:vAlign w:val="center"/>
          </w:tcPr>
          <w:p w14:paraId="5A4E01BF" w14:textId="57C952E2" w:rsidR="00215C5D" w:rsidRPr="005F5840" w:rsidRDefault="00215C5D" w:rsidP="00215C5D">
            <w:pPr>
              <w:jc w:val="center"/>
              <w:rPr>
                <w:rFonts w:ascii="Tahoma" w:hAnsi="Tahoma" w:cs="Tahoma"/>
                <w:sz w:val="22"/>
                <w:szCs w:val="22"/>
              </w:rPr>
            </w:pPr>
            <w:r w:rsidRPr="005F5840">
              <w:rPr>
                <w:rFonts w:ascii="Tahoma" w:hAnsi="Tahoma" w:cs="Tahoma"/>
                <w:sz w:val="22"/>
                <w:szCs w:val="22"/>
              </w:rPr>
              <w:t>13</w:t>
            </w:r>
          </w:p>
        </w:tc>
        <w:tc>
          <w:tcPr>
            <w:tcW w:w="5387" w:type="dxa"/>
            <w:vAlign w:val="center"/>
          </w:tcPr>
          <w:p w14:paraId="7DA5E163" w14:textId="710C3A48" w:rsidR="00215C5D" w:rsidRPr="00095329" w:rsidRDefault="00215C5D" w:rsidP="00215C5D">
            <w:pPr>
              <w:rPr>
                <w:rFonts w:ascii="Tahoma" w:hAnsi="Tahoma" w:cs="Tahoma"/>
                <w:sz w:val="22"/>
                <w:szCs w:val="22"/>
                <w:lang w:val="el-GR"/>
              </w:rPr>
            </w:pPr>
            <w:r w:rsidRPr="00032459">
              <w:rPr>
                <w:rFonts w:ascii="Tahoma" w:hAnsi="Tahoma" w:cs="Tahoma"/>
                <w:sz w:val="22"/>
                <w:szCs w:val="22"/>
                <w:lang w:val="el-GR"/>
              </w:rPr>
              <w:t>Έχετε δίκτυο στην Ελλάδα; Φίλους ή συγγενείς;</w:t>
            </w:r>
          </w:p>
        </w:tc>
        <w:tc>
          <w:tcPr>
            <w:tcW w:w="3401" w:type="dxa"/>
          </w:tcPr>
          <w:p w14:paraId="7D24CFB1" w14:textId="77777777" w:rsidR="00215C5D" w:rsidRPr="005F5840" w:rsidRDefault="00215C5D" w:rsidP="00215C5D">
            <w:pPr>
              <w:spacing w:line="360" w:lineRule="auto"/>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229781736"/>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0840BD1A" w14:textId="77777777" w:rsidR="00215C5D" w:rsidRPr="005F5840" w:rsidRDefault="00215C5D" w:rsidP="00215C5D">
            <w:pPr>
              <w:spacing w:line="360" w:lineRule="auto"/>
              <w:rPr>
                <w:rFonts w:ascii="Tahoma" w:hAnsi="Tahoma" w:cs="Tahoma"/>
                <w:bCs/>
                <w:sz w:val="22"/>
                <w:szCs w:val="22"/>
              </w:rPr>
            </w:pPr>
          </w:p>
          <w:p w14:paraId="0F0348D2" w14:textId="36A35567" w:rsidR="00215C5D" w:rsidRPr="00095329" w:rsidRDefault="00215C5D" w:rsidP="009761F2">
            <w:pPr>
              <w:spacing w:line="360" w:lineRule="auto"/>
              <w:rPr>
                <w:rFonts w:ascii="Tahoma" w:hAnsi="Tahoma" w:cs="Tahoma"/>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874816466"/>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r w:rsidRPr="005F5840">
              <w:rPr>
                <w:rFonts w:ascii="Tahoma" w:hAnsi="Tahoma" w:cs="Tahoma"/>
                <w:b/>
                <w:sz w:val="22"/>
                <w:szCs w:val="22"/>
                <w:lang w:val="en-GB"/>
              </w:rPr>
              <w:t> </w:t>
            </w:r>
          </w:p>
        </w:tc>
      </w:tr>
      <w:tr w:rsidR="00215C5D" w:rsidRPr="005F5840" w14:paraId="01670C84" w14:textId="77777777" w:rsidTr="00B159A0">
        <w:trPr>
          <w:trHeight w:val="793"/>
        </w:trPr>
        <w:tc>
          <w:tcPr>
            <w:tcW w:w="846" w:type="dxa"/>
            <w:vAlign w:val="center"/>
          </w:tcPr>
          <w:p w14:paraId="0F3D3007" w14:textId="617D8263" w:rsidR="00215C5D" w:rsidRPr="005F5840" w:rsidRDefault="00215C5D" w:rsidP="00215C5D">
            <w:pPr>
              <w:jc w:val="center"/>
              <w:rPr>
                <w:rFonts w:ascii="Tahoma" w:hAnsi="Tahoma" w:cs="Tahoma"/>
                <w:sz w:val="22"/>
                <w:szCs w:val="22"/>
              </w:rPr>
            </w:pPr>
            <w:r w:rsidRPr="005F5840">
              <w:rPr>
                <w:rFonts w:ascii="Tahoma" w:hAnsi="Tahoma" w:cs="Tahoma"/>
                <w:sz w:val="22"/>
                <w:szCs w:val="22"/>
              </w:rPr>
              <w:t>14</w:t>
            </w:r>
          </w:p>
        </w:tc>
        <w:tc>
          <w:tcPr>
            <w:tcW w:w="5387" w:type="dxa"/>
            <w:vAlign w:val="center"/>
          </w:tcPr>
          <w:p w14:paraId="39683FFB" w14:textId="33102AC8" w:rsidR="00215C5D" w:rsidRPr="00032459" w:rsidRDefault="00215C5D" w:rsidP="00215C5D">
            <w:pPr>
              <w:rPr>
                <w:rFonts w:ascii="Tahoma" w:hAnsi="Tahoma" w:cs="Tahoma"/>
                <w:sz w:val="22"/>
                <w:szCs w:val="22"/>
                <w:lang w:val="el-GR"/>
              </w:rPr>
            </w:pPr>
            <w:r w:rsidRPr="00032459">
              <w:rPr>
                <w:rFonts w:ascii="Tahoma" w:hAnsi="Tahoma" w:cs="Tahoma"/>
                <w:sz w:val="22"/>
                <w:szCs w:val="22"/>
                <w:lang w:val="el-GR"/>
              </w:rPr>
              <w:t>Ποιος οργάνωσε το ταξίδι σας;</w:t>
            </w:r>
          </w:p>
        </w:tc>
        <w:tc>
          <w:tcPr>
            <w:tcW w:w="3401" w:type="dxa"/>
          </w:tcPr>
          <w:p w14:paraId="6F6B45F0" w14:textId="77777777" w:rsidR="00215C5D" w:rsidRPr="00032459" w:rsidRDefault="00215C5D" w:rsidP="00215C5D">
            <w:pPr>
              <w:spacing w:line="360" w:lineRule="auto"/>
              <w:rPr>
                <w:rFonts w:ascii="Tahoma" w:hAnsi="Tahoma" w:cs="Tahoma"/>
                <w:bCs/>
                <w:sz w:val="22"/>
                <w:szCs w:val="22"/>
                <w:lang w:val="el-GR"/>
              </w:rPr>
            </w:pPr>
          </w:p>
        </w:tc>
      </w:tr>
      <w:tr w:rsidR="004A4691" w:rsidRPr="005F5840" w14:paraId="096ACECE" w14:textId="77777777" w:rsidTr="00994EE9">
        <w:tc>
          <w:tcPr>
            <w:tcW w:w="846" w:type="dxa"/>
            <w:vAlign w:val="center"/>
          </w:tcPr>
          <w:p w14:paraId="757321F6" w14:textId="74FDAEA0" w:rsidR="004A4691" w:rsidRPr="005F5840" w:rsidRDefault="004A4691" w:rsidP="004A4691">
            <w:pPr>
              <w:jc w:val="center"/>
              <w:rPr>
                <w:rFonts w:ascii="Tahoma" w:hAnsi="Tahoma" w:cs="Tahoma"/>
                <w:sz w:val="22"/>
                <w:szCs w:val="22"/>
              </w:rPr>
            </w:pPr>
            <w:r w:rsidRPr="005F5840">
              <w:rPr>
                <w:rFonts w:ascii="Tahoma" w:hAnsi="Tahoma" w:cs="Tahoma"/>
                <w:sz w:val="22"/>
                <w:szCs w:val="22"/>
              </w:rPr>
              <w:t>15</w:t>
            </w:r>
          </w:p>
        </w:tc>
        <w:tc>
          <w:tcPr>
            <w:tcW w:w="5387" w:type="dxa"/>
            <w:vAlign w:val="center"/>
          </w:tcPr>
          <w:p w14:paraId="5CEAC24B" w14:textId="31E359EE" w:rsidR="004A4691" w:rsidRPr="00095329" w:rsidRDefault="004A4691" w:rsidP="004A4691">
            <w:pPr>
              <w:rPr>
                <w:rFonts w:ascii="Tahoma" w:hAnsi="Tahoma" w:cs="Tahoma"/>
                <w:sz w:val="22"/>
                <w:szCs w:val="22"/>
                <w:lang w:val="el-GR"/>
              </w:rPr>
            </w:pPr>
            <w:r w:rsidRPr="00032459">
              <w:rPr>
                <w:rFonts w:ascii="Tahoma" w:hAnsi="Tahoma" w:cs="Tahoma"/>
                <w:sz w:val="22"/>
                <w:szCs w:val="22"/>
                <w:lang w:val="el-GR"/>
              </w:rPr>
              <w:t>Έχετε πληρώσει για το ταξίδι σας;</w:t>
            </w:r>
          </w:p>
        </w:tc>
        <w:tc>
          <w:tcPr>
            <w:tcW w:w="3401" w:type="dxa"/>
          </w:tcPr>
          <w:p w14:paraId="24489137" w14:textId="77777777" w:rsidR="004A4691" w:rsidRPr="005F5840" w:rsidRDefault="004A4691" w:rsidP="004A4691">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201706918"/>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
          <w:p w14:paraId="0EF7B0AB" w14:textId="77777777" w:rsidR="004A4691" w:rsidRPr="005F5840" w:rsidRDefault="004A4691" w:rsidP="004A4691">
            <w:pPr>
              <w:spacing w:line="360" w:lineRule="auto"/>
              <w:ind w:right="-22"/>
              <w:rPr>
                <w:rFonts w:ascii="Tahoma" w:hAnsi="Tahoma" w:cs="Tahoma"/>
                <w:bCs/>
                <w:sz w:val="22"/>
                <w:szCs w:val="22"/>
              </w:rPr>
            </w:pPr>
          </w:p>
          <w:p w14:paraId="352C8EB0" w14:textId="4F4140C0" w:rsidR="004A4691" w:rsidRPr="00095329" w:rsidRDefault="004A4691" w:rsidP="009761F2">
            <w:pPr>
              <w:spacing w:line="360" w:lineRule="auto"/>
              <w:rPr>
                <w:rFonts w:ascii="Tahoma" w:hAnsi="Tahoma" w:cs="Tahoma"/>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268080837"/>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4A4691" w:rsidRPr="005F5840" w14:paraId="7856115D" w14:textId="77777777" w:rsidTr="00B159A0">
        <w:trPr>
          <w:trHeight w:val="789"/>
        </w:trPr>
        <w:tc>
          <w:tcPr>
            <w:tcW w:w="846" w:type="dxa"/>
            <w:vAlign w:val="center"/>
          </w:tcPr>
          <w:p w14:paraId="618C78A5" w14:textId="43211F9E" w:rsidR="004A4691" w:rsidRPr="005F5840" w:rsidRDefault="004A4691" w:rsidP="004A4691">
            <w:pPr>
              <w:jc w:val="center"/>
              <w:rPr>
                <w:rFonts w:ascii="Tahoma" w:hAnsi="Tahoma" w:cs="Tahoma"/>
                <w:sz w:val="22"/>
                <w:szCs w:val="22"/>
              </w:rPr>
            </w:pPr>
            <w:r w:rsidRPr="005F5840">
              <w:rPr>
                <w:rFonts w:ascii="Tahoma" w:hAnsi="Tahoma" w:cs="Tahoma"/>
                <w:sz w:val="22"/>
                <w:szCs w:val="22"/>
              </w:rPr>
              <w:t>16</w:t>
            </w:r>
          </w:p>
        </w:tc>
        <w:tc>
          <w:tcPr>
            <w:tcW w:w="5387" w:type="dxa"/>
            <w:vAlign w:val="center"/>
          </w:tcPr>
          <w:p w14:paraId="64FD3A8A" w14:textId="4CADDD28" w:rsidR="004A4691" w:rsidRPr="00095329" w:rsidRDefault="004A4691" w:rsidP="004A4691">
            <w:pPr>
              <w:rPr>
                <w:rFonts w:ascii="Tahoma" w:hAnsi="Tahoma" w:cs="Tahoma"/>
                <w:sz w:val="22"/>
                <w:szCs w:val="22"/>
                <w:lang w:val="el-GR"/>
              </w:rPr>
            </w:pPr>
            <w:proofErr w:type="spellStart"/>
            <w:r w:rsidRPr="005F5840">
              <w:rPr>
                <w:rFonts w:ascii="Tahoma" w:hAnsi="Tahoma" w:cs="Tahoma"/>
                <w:sz w:val="22"/>
                <w:szCs w:val="22"/>
              </w:rPr>
              <w:t>Αν</w:t>
            </w:r>
            <w:proofErr w:type="spellEnd"/>
            <w:r w:rsidRPr="005F5840">
              <w:rPr>
                <w:rFonts w:ascii="Tahoma" w:hAnsi="Tahoma" w:cs="Tahoma"/>
                <w:sz w:val="22"/>
                <w:szCs w:val="22"/>
              </w:rPr>
              <w:t xml:space="preserve"> ναι, π</w:t>
            </w:r>
            <w:proofErr w:type="spellStart"/>
            <w:r w:rsidRPr="005F5840">
              <w:rPr>
                <w:rFonts w:ascii="Tahoma" w:hAnsi="Tahoma" w:cs="Tahoma"/>
                <w:sz w:val="22"/>
                <w:szCs w:val="22"/>
              </w:rPr>
              <w:t>οιος</w:t>
            </w:r>
            <w:proofErr w:type="spellEnd"/>
            <w:r w:rsidRPr="005F5840">
              <w:rPr>
                <w:rFonts w:ascii="Tahoma" w:hAnsi="Tahoma" w:cs="Tahoma"/>
                <w:sz w:val="22"/>
                <w:szCs w:val="22"/>
              </w:rPr>
              <w:t xml:space="preserve"> π</w:t>
            </w:r>
            <w:proofErr w:type="spellStart"/>
            <w:r w:rsidRPr="005F5840">
              <w:rPr>
                <w:rFonts w:ascii="Tahoma" w:hAnsi="Tahoma" w:cs="Tahoma"/>
                <w:sz w:val="22"/>
                <w:szCs w:val="22"/>
              </w:rPr>
              <w:t>λήρωσε</w:t>
            </w:r>
            <w:proofErr w:type="spellEnd"/>
            <w:r w:rsidRPr="005F5840">
              <w:rPr>
                <w:rFonts w:ascii="Tahoma" w:hAnsi="Tahoma" w:cs="Tahoma"/>
                <w:sz w:val="22"/>
                <w:szCs w:val="22"/>
              </w:rPr>
              <w:t>;</w:t>
            </w:r>
          </w:p>
        </w:tc>
        <w:tc>
          <w:tcPr>
            <w:tcW w:w="3401" w:type="dxa"/>
          </w:tcPr>
          <w:p w14:paraId="61BBAFD9" w14:textId="77777777" w:rsidR="004A4691" w:rsidRPr="00095329" w:rsidRDefault="004A4691" w:rsidP="004A4691">
            <w:pPr>
              <w:rPr>
                <w:rFonts w:ascii="Tahoma" w:hAnsi="Tahoma" w:cs="Tahoma"/>
                <w:sz w:val="22"/>
                <w:szCs w:val="22"/>
                <w:lang w:val="el-GR"/>
              </w:rPr>
            </w:pPr>
          </w:p>
        </w:tc>
      </w:tr>
      <w:tr w:rsidR="004A4691" w:rsidRPr="005F5840" w14:paraId="44D9BAC0" w14:textId="77777777" w:rsidTr="00994EE9">
        <w:tc>
          <w:tcPr>
            <w:tcW w:w="846" w:type="dxa"/>
            <w:vAlign w:val="center"/>
          </w:tcPr>
          <w:p w14:paraId="18E50E74" w14:textId="68C6D506" w:rsidR="004A4691" w:rsidRPr="00095329" w:rsidRDefault="004A4691" w:rsidP="004A4691">
            <w:pPr>
              <w:jc w:val="center"/>
              <w:rPr>
                <w:rFonts w:ascii="Tahoma" w:hAnsi="Tahoma" w:cs="Tahoma"/>
                <w:sz w:val="22"/>
                <w:szCs w:val="22"/>
                <w:lang w:val="el-GR"/>
              </w:rPr>
            </w:pPr>
            <w:r w:rsidRPr="005F5840">
              <w:rPr>
                <w:rFonts w:ascii="Tahoma" w:hAnsi="Tahoma" w:cs="Tahoma"/>
                <w:sz w:val="22"/>
                <w:szCs w:val="22"/>
              </w:rPr>
              <w:t>17</w:t>
            </w:r>
          </w:p>
        </w:tc>
        <w:tc>
          <w:tcPr>
            <w:tcW w:w="5387" w:type="dxa"/>
            <w:vAlign w:val="center"/>
          </w:tcPr>
          <w:p w14:paraId="266840BF" w14:textId="328F1596" w:rsidR="004A4691" w:rsidRPr="00095329" w:rsidRDefault="004A4691" w:rsidP="004A4691">
            <w:pPr>
              <w:rPr>
                <w:rFonts w:ascii="Tahoma" w:hAnsi="Tahoma" w:cs="Tahoma"/>
                <w:sz w:val="22"/>
                <w:szCs w:val="22"/>
                <w:lang w:val="el-GR"/>
              </w:rPr>
            </w:pPr>
            <w:r w:rsidRPr="00032459">
              <w:rPr>
                <w:rFonts w:ascii="Tahoma" w:hAnsi="Tahoma" w:cs="Tahoma"/>
                <w:sz w:val="22"/>
                <w:szCs w:val="22"/>
                <w:lang w:val="el-GR"/>
              </w:rPr>
              <w:t>Έχει γίνει όλη η πληρωμή;</w:t>
            </w:r>
          </w:p>
        </w:tc>
        <w:tc>
          <w:tcPr>
            <w:tcW w:w="3401" w:type="dxa"/>
          </w:tcPr>
          <w:p w14:paraId="01CB095C" w14:textId="77777777" w:rsidR="004A4691" w:rsidRPr="005F5840" w:rsidRDefault="004A4691" w:rsidP="004A4691">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796099750"/>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
          <w:p w14:paraId="6532D17B" w14:textId="77777777" w:rsidR="004A4691" w:rsidRPr="005F5840" w:rsidRDefault="004A4691" w:rsidP="004A4691">
            <w:pPr>
              <w:spacing w:line="360" w:lineRule="auto"/>
              <w:ind w:right="-22"/>
              <w:rPr>
                <w:rFonts w:ascii="Tahoma" w:hAnsi="Tahoma" w:cs="Tahoma"/>
                <w:bCs/>
                <w:sz w:val="22"/>
                <w:szCs w:val="22"/>
              </w:rPr>
            </w:pPr>
          </w:p>
          <w:p w14:paraId="7593DEDD" w14:textId="699B4B54" w:rsidR="004A4691" w:rsidRPr="005F5840" w:rsidRDefault="004A4691"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2129857630"/>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4A4691" w:rsidRPr="005F5840" w14:paraId="19271CEA" w14:textId="77777777" w:rsidTr="00994EE9">
        <w:tc>
          <w:tcPr>
            <w:tcW w:w="846" w:type="dxa"/>
            <w:vAlign w:val="center"/>
          </w:tcPr>
          <w:p w14:paraId="6FDE205A" w14:textId="2EE74536" w:rsidR="004A4691" w:rsidRPr="005F5840" w:rsidRDefault="004A4691" w:rsidP="004A4691">
            <w:pPr>
              <w:jc w:val="center"/>
              <w:rPr>
                <w:rFonts w:ascii="Tahoma" w:hAnsi="Tahoma" w:cs="Tahoma"/>
                <w:sz w:val="22"/>
                <w:szCs w:val="22"/>
              </w:rPr>
            </w:pPr>
            <w:r w:rsidRPr="005F5840">
              <w:rPr>
                <w:rFonts w:ascii="Tahoma" w:hAnsi="Tahoma" w:cs="Tahoma"/>
                <w:sz w:val="22"/>
                <w:szCs w:val="22"/>
              </w:rPr>
              <w:t>18</w:t>
            </w:r>
          </w:p>
        </w:tc>
        <w:tc>
          <w:tcPr>
            <w:tcW w:w="5387" w:type="dxa"/>
            <w:vAlign w:val="center"/>
          </w:tcPr>
          <w:p w14:paraId="378C1D46" w14:textId="41AC5791" w:rsidR="004A4691" w:rsidRPr="00032459" w:rsidRDefault="004A4691" w:rsidP="004A4691">
            <w:pPr>
              <w:rPr>
                <w:rFonts w:ascii="Tahoma" w:hAnsi="Tahoma" w:cs="Tahoma"/>
                <w:sz w:val="22"/>
                <w:szCs w:val="22"/>
                <w:lang w:val="el-GR"/>
              </w:rPr>
            </w:pPr>
            <w:r w:rsidRPr="00032459">
              <w:rPr>
                <w:rFonts w:ascii="Tahoma" w:hAnsi="Tahoma" w:cs="Tahoma"/>
                <w:sz w:val="22"/>
                <w:szCs w:val="22"/>
                <w:lang w:val="el-GR"/>
              </w:rPr>
              <w:t xml:space="preserve">Μπορείτε να περιγράψετε τη διαδρομή που ακολουθήσατε </w:t>
            </w:r>
            <w:r w:rsidRPr="00032459">
              <w:rPr>
                <w:rFonts w:ascii="Tahoma" w:hAnsi="Tahoma" w:cs="Tahoma"/>
                <w:i/>
                <w:iCs/>
                <w:sz w:val="22"/>
                <w:szCs w:val="22"/>
                <w:lang w:val="el-GR"/>
              </w:rPr>
              <w:t>(περιλαμβανομένου και του χρονικού διαστήματος που παρέμεινε σε κάθε μέρος)</w:t>
            </w:r>
            <w:r w:rsidRPr="00032459">
              <w:rPr>
                <w:rFonts w:ascii="Tahoma" w:hAnsi="Tahoma" w:cs="Tahoma"/>
                <w:sz w:val="22"/>
                <w:szCs w:val="22"/>
                <w:lang w:val="el-GR"/>
              </w:rPr>
              <w:t xml:space="preserve"> και πως ήταν οι συνθήκες του ταξιδιού σας;</w:t>
            </w:r>
          </w:p>
        </w:tc>
        <w:tc>
          <w:tcPr>
            <w:tcW w:w="3401" w:type="dxa"/>
          </w:tcPr>
          <w:p w14:paraId="154BD495" w14:textId="77777777" w:rsidR="004A4691" w:rsidRPr="00032459" w:rsidRDefault="004A4691" w:rsidP="004A4691">
            <w:pPr>
              <w:rPr>
                <w:rFonts w:ascii="Tahoma" w:hAnsi="Tahoma" w:cs="Tahoma"/>
                <w:sz w:val="22"/>
                <w:szCs w:val="22"/>
                <w:lang w:val="el-GR"/>
              </w:rPr>
            </w:pPr>
          </w:p>
        </w:tc>
      </w:tr>
      <w:tr w:rsidR="004A4691" w:rsidRPr="005F5840" w14:paraId="75517E0F" w14:textId="77777777" w:rsidTr="00994EE9">
        <w:tc>
          <w:tcPr>
            <w:tcW w:w="846" w:type="dxa"/>
            <w:vAlign w:val="center"/>
          </w:tcPr>
          <w:p w14:paraId="0C8D0D1C" w14:textId="7956F005" w:rsidR="004A4691" w:rsidRPr="005F5840" w:rsidRDefault="004A4691" w:rsidP="004A4691">
            <w:pPr>
              <w:jc w:val="center"/>
              <w:rPr>
                <w:rFonts w:ascii="Tahoma" w:hAnsi="Tahoma" w:cs="Tahoma"/>
                <w:sz w:val="22"/>
                <w:szCs w:val="22"/>
              </w:rPr>
            </w:pPr>
            <w:r w:rsidRPr="005F5840">
              <w:rPr>
                <w:rFonts w:ascii="Tahoma" w:hAnsi="Tahoma" w:cs="Tahoma"/>
                <w:sz w:val="22"/>
                <w:szCs w:val="22"/>
              </w:rPr>
              <w:t>19</w:t>
            </w:r>
          </w:p>
        </w:tc>
        <w:tc>
          <w:tcPr>
            <w:tcW w:w="5387" w:type="dxa"/>
            <w:vAlign w:val="center"/>
          </w:tcPr>
          <w:p w14:paraId="1A3CA552" w14:textId="4BACE9B9" w:rsidR="004A4691" w:rsidRPr="00095329" w:rsidRDefault="004A4691" w:rsidP="004A4691">
            <w:pPr>
              <w:rPr>
                <w:rFonts w:ascii="Tahoma" w:hAnsi="Tahoma" w:cs="Tahoma"/>
                <w:sz w:val="22"/>
                <w:szCs w:val="22"/>
                <w:lang w:val="el-GR"/>
              </w:rPr>
            </w:pPr>
            <w:r w:rsidRPr="00032459">
              <w:rPr>
                <w:rFonts w:ascii="Tahoma" w:hAnsi="Tahoma" w:cs="Tahoma"/>
                <w:sz w:val="22"/>
                <w:szCs w:val="22"/>
                <w:lang w:val="el-GR"/>
              </w:rPr>
              <w:t>Αναγκαστήκατε να κάνετε κάτι που δεν θέλατε πριν ή κατά τη διάρκεια του ταξιδιού;</w:t>
            </w:r>
          </w:p>
        </w:tc>
        <w:tc>
          <w:tcPr>
            <w:tcW w:w="3401" w:type="dxa"/>
          </w:tcPr>
          <w:p w14:paraId="694ECB8E" w14:textId="77777777" w:rsidR="004A4691" w:rsidRPr="005F5840" w:rsidRDefault="004A4691" w:rsidP="004A4691">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854312180"/>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0EE3EB71" w14:textId="77777777" w:rsidR="004A4691" w:rsidRPr="005F5840" w:rsidRDefault="004A4691" w:rsidP="004A4691">
            <w:pPr>
              <w:spacing w:line="360" w:lineRule="auto"/>
              <w:ind w:right="-22"/>
              <w:rPr>
                <w:rFonts w:ascii="Tahoma" w:hAnsi="Tahoma" w:cs="Tahoma"/>
                <w:bCs/>
                <w:sz w:val="22"/>
                <w:szCs w:val="22"/>
              </w:rPr>
            </w:pPr>
          </w:p>
          <w:p w14:paraId="65A7E6E3" w14:textId="58CC1442" w:rsidR="004A4691" w:rsidRPr="005F5840" w:rsidRDefault="004A4691"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598913417"/>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4A4691" w:rsidRPr="005F5840" w14:paraId="3C4EE8DF" w14:textId="77777777" w:rsidTr="00994EE9">
        <w:tc>
          <w:tcPr>
            <w:tcW w:w="846" w:type="dxa"/>
            <w:vAlign w:val="center"/>
          </w:tcPr>
          <w:p w14:paraId="525DFF5B" w14:textId="1742F3FE" w:rsidR="004A4691" w:rsidRPr="005F5840" w:rsidRDefault="004A4691" w:rsidP="004A4691">
            <w:pPr>
              <w:jc w:val="center"/>
              <w:rPr>
                <w:rFonts w:ascii="Tahoma" w:hAnsi="Tahoma" w:cs="Tahoma"/>
                <w:sz w:val="22"/>
                <w:szCs w:val="22"/>
              </w:rPr>
            </w:pPr>
            <w:r w:rsidRPr="005F5840">
              <w:rPr>
                <w:rFonts w:ascii="Tahoma" w:hAnsi="Tahoma" w:cs="Tahoma"/>
                <w:sz w:val="22"/>
                <w:szCs w:val="22"/>
              </w:rPr>
              <w:t>20</w:t>
            </w:r>
          </w:p>
        </w:tc>
        <w:tc>
          <w:tcPr>
            <w:tcW w:w="5387" w:type="dxa"/>
            <w:vAlign w:val="center"/>
          </w:tcPr>
          <w:p w14:paraId="7B1A3446" w14:textId="758F73C4" w:rsidR="004A4691" w:rsidRPr="00095329" w:rsidRDefault="004A4691" w:rsidP="004A4691">
            <w:pPr>
              <w:rPr>
                <w:rFonts w:ascii="Tahoma" w:hAnsi="Tahoma" w:cs="Tahoma"/>
                <w:sz w:val="22"/>
                <w:szCs w:val="22"/>
                <w:lang w:val="el-GR"/>
              </w:rPr>
            </w:pPr>
            <w:r w:rsidRPr="00095329">
              <w:rPr>
                <w:rFonts w:ascii="Tahoma" w:hAnsi="Tahoma" w:cs="Tahoma"/>
                <w:sz w:val="22"/>
                <w:szCs w:val="22"/>
                <w:lang w:val="el-GR"/>
              </w:rPr>
              <w:t>Έχετε εμπειρία φυλάκισης ή κράτησης στο παρελθόν;</w:t>
            </w:r>
          </w:p>
        </w:tc>
        <w:tc>
          <w:tcPr>
            <w:tcW w:w="3401" w:type="dxa"/>
          </w:tcPr>
          <w:p w14:paraId="1B59188C" w14:textId="77777777" w:rsidR="004A4691" w:rsidRPr="005F5840" w:rsidRDefault="004A4691" w:rsidP="004A4691">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817367358"/>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440F6D87" w14:textId="77777777" w:rsidR="004A4691" w:rsidRPr="005F5840" w:rsidRDefault="004A4691" w:rsidP="004A4691">
            <w:pPr>
              <w:spacing w:line="360" w:lineRule="auto"/>
              <w:ind w:right="-22"/>
              <w:rPr>
                <w:rFonts w:ascii="Tahoma" w:hAnsi="Tahoma" w:cs="Tahoma"/>
                <w:bCs/>
                <w:sz w:val="22"/>
                <w:szCs w:val="22"/>
              </w:rPr>
            </w:pPr>
          </w:p>
          <w:p w14:paraId="3754690D" w14:textId="1EE9B680" w:rsidR="004A4691" w:rsidRPr="00095329" w:rsidRDefault="004A4691" w:rsidP="009761F2">
            <w:pPr>
              <w:spacing w:line="360" w:lineRule="auto"/>
              <w:rPr>
                <w:rFonts w:ascii="Tahoma" w:hAnsi="Tahoma" w:cs="Tahoma"/>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1574322739"/>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4A4691" w:rsidRPr="005F5840" w14:paraId="2E368D64" w14:textId="77777777" w:rsidTr="00994EE9">
        <w:tc>
          <w:tcPr>
            <w:tcW w:w="846" w:type="dxa"/>
            <w:vAlign w:val="center"/>
          </w:tcPr>
          <w:p w14:paraId="3A4881FD" w14:textId="74B7C6B3" w:rsidR="004A4691" w:rsidRPr="004A4691" w:rsidRDefault="004A4691" w:rsidP="004A4691">
            <w:pPr>
              <w:jc w:val="center"/>
              <w:rPr>
                <w:rFonts w:ascii="Tahoma" w:hAnsi="Tahoma" w:cs="Tahoma"/>
                <w:sz w:val="22"/>
                <w:szCs w:val="22"/>
                <w:lang w:val="el-GR"/>
              </w:rPr>
            </w:pPr>
            <w:r>
              <w:rPr>
                <w:rFonts w:ascii="Tahoma" w:hAnsi="Tahoma" w:cs="Tahoma"/>
                <w:sz w:val="22"/>
                <w:szCs w:val="22"/>
                <w:lang w:val="el-GR"/>
              </w:rPr>
              <w:lastRenderedPageBreak/>
              <w:t>21</w:t>
            </w:r>
          </w:p>
        </w:tc>
        <w:tc>
          <w:tcPr>
            <w:tcW w:w="5387" w:type="dxa"/>
            <w:vAlign w:val="center"/>
          </w:tcPr>
          <w:p w14:paraId="0AAF8B9F" w14:textId="070B19E8" w:rsidR="004A4691" w:rsidRPr="00095329" w:rsidRDefault="004A4691" w:rsidP="004A4691">
            <w:pPr>
              <w:rPr>
                <w:rFonts w:ascii="Tahoma" w:hAnsi="Tahoma" w:cs="Tahoma"/>
                <w:sz w:val="22"/>
                <w:szCs w:val="22"/>
                <w:lang w:val="el-GR"/>
              </w:rPr>
            </w:pPr>
            <w:r w:rsidRPr="00095329">
              <w:rPr>
                <w:rFonts w:ascii="Tahoma" w:hAnsi="Tahoma" w:cs="Tahoma"/>
                <w:sz w:val="22"/>
                <w:szCs w:val="22"/>
                <w:u w:val="single"/>
                <w:lang w:val="el-GR"/>
              </w:rPr>
              <w:t>Εάν ναι</w:t>
            </w:r>
            <w:r w:rsidRPr="00095329">
              <w:rPr>
                <w:rFonts w:ascii="Tahoma" w:hAnsi="Tahoma" w:cs="Tahoma"/>
                <w:sz w:val="22"/>
                <w:szCs w:val="22"/>
                <w:lang w:val="el-GR"/>
              </w:rPr>
              <w:t>, έχετε υποστεί κάποιο είδος βίας ενώ ήσασταν υπό κράτηση (π.χ. σωματική, σεξουαλική, ψυχολογική);</w:t>
            </w:r>
          </w:p>
        </w:tc>
        <w:tc>
          <w:tcPr>
            <w:tcW w:w="3401" w:type="dxa"/>
          </w:tcPr>
          <w:p w14:paraId="4FED7EBF" w14:textId="77777777" w:rsidR="004A4691" w:rsidRPr="005F5840" w:rsidRDefault="004A4691" w:rsidP="004A4691">
            <w:pPr>
              <w:spacing w:line="360" w:lineRule="auto"/>
              <w:ind w:right="-22"/>
              <w:rPr>
                <w:rFonts w:ascii="Tahoma" w:hAnsi="Tahoma" w:cs="Tahoma"/>
                <w:bCs/>
                <w:sz w:val="22"/>
                <w:szCs w:val="22"/>
              </w:rPr>
            </w:pPr>
            <w:r w:rsidRPr="005F5840">
              <w:rPr>
                <w:rFonts w:ascii="Tahoma" w:hAnsi="Tahoma" w:cs="Tahoma"/>
                <w:bCs/>
                <w:sz w:val="22"/>
                <w:szCs w:val="22"/>
              </w:rPr>
              <w:t xml:space="preserve">Ναι  </w:t>
            </w:r>
            <w:sdt>
              <w:sdtPr>
                <w:rPr>
                  <w:rFonts w:ascii="Tahoma" w:hAnsi="Tahoma" w:cs="Tahoma"/>
                  <w:bCs/>
                  <w:sz w:val="22"/>
                  <w:szCs w:val="22"/>
                </w:rPr>
                <w:id w:val="-1967494709"/>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r w:rsidRPr="005F5840">
              <w:rPr>
                <w:rFonts w:ascii="Tahoma" w:hAnsi="Tahoma" w:cs="Tahoma"/>
                <w:bCs/>
                <w:sz w:val="22"/>
                <w:szCs w:val="22"/>
              </w:rPr>
              <w:t xml:space="preserve"> </w:t>
            </w:r>
            <w:proofErr w:type="spellStart"/>
            <w:r w:rsidRPr="005F5840">
              <w:rPr>
                <w:rFonts w:ascii="Tahoma" w:hAnsi="Tahoma" w:cs="Tahoma"/>
                <w:bCs/>
                <w:sz w:val="22"/>
                <w:szCs w:val="22"/>
              </w:rPr>
              <w:t>Περιγράψτε</w:t>
            </w:r>
            <w:proofErr w:type="spellEnd"/>
          </w:p>
          <w:p w14:paraId="65243855" w14:textId="77777777" w:rsidR="004A4691" w:rsidRPr="005F5840" w:rsidRDefault="004A4691" w:rsidP="004A4691">
            <w:pPr>
              <w:spacing w:line="360" w:lineRule="auto"/>
              <w:ind w:right="-22"/>
              <w:rPr>
                <w:rFonts w:ascii="Tahoma" w:hAnsi="Tahoma" w:cs="Tahoma"/>
                <w:bCs/>
                <w:sz w:val="22"/>
                <w:szCs w:val="22"/>
              </w:rPr>
            </w:pPr>
          </w:p>
          <w:p w14:paraId="1D61062C" w14:textId="3991F1A4" w:rsidR="004A4691" w:rsidRPr="005F5840" w:rsidRDefault="004A4691" w:rsidP="009761F2">
            <w:pPr>
              <w:spacing w:line="360" w:lineRule="auto"/>
              <w:rPr>
                <w:rFonts w:ascii="Tahoma" w:hAnsi="Tahoma" w:cs="Tahoma"/>
                <w:sz w:val="22"/>
                <w:szCs w:val="22"/>
              </w:rPr>
            </w:pPr>
            <w:r w:rsidRPr="009761F2">
              <w:rPr>
                <w:rFonts w:ascii="Tahoma" w:hAnsi="Tahoma" w:cs="Tahoma"/>
                <w:bCs/>
                <w:sz w:val="22"/>
                <w:szCs w:val="22"/>
                <w:lang w:val="el-GR"/>
              </w:rPr>
              <w:t xml:space="preserve">Όχι  </w:t>
            </w:r>
            <w:sdt>
              <w:sdtPr>
                <w:rPr>
                  <w:rFonts w:ascii="Tahoma" w:hAnsi="Tahoma" w:cs="Tahoma"/>
                  <w:bCs/>
                  <w:sz w:val="22"/>
                  <w:szCs w:val="22"/>
                </w:rPr>
                <w:id w:val="-523709364"/>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r w:rsidR="00DB4736" w:rsidRPr="005F5840" w14:paraId="42664C3E" w14:textId="77777777" w:rsidTr="00994EE9">
        <w:tc>
          <w:tcPr>
            <w:tcW w:w="846" w:type="dxa"/>
            <w:vAlign w:val="center"/>
          </w:tcPr>
          <w:p w14:paraId="673357CF" w14:textId="1A21C7FC" w:rsidR="00DB4736" w:rsidRPr="00DB4736" w:rsidRDefault="00DB4736" w:rsidP="004A4691">
            <w:pPr>
              <w:jc w:val="center"/>
              <w:rPr>
                <w:rFonts w:ascii="Tahoma" w:hAnsi="Tahoma" w:cs="Tahoma"/>
                <w:sz w:val="22"/>
                <w:szCs w:val="22"/>
                <w:lang w:val="el-GR"/>
              </w:rPr>
            </w:pPr>
            <w:r>
              <w:rPr>
                <w:rFonts w:ascii="Tahoma" w:hAnsi="Tahoma" w:cs="Tahoma"/>
                <w:sz w:val="22"/>
                <w:szCs w:val="22"/>
                <w:lang w:val="el-GR"/>
              </w:rPr>
              <w:t>22</w:t>
            </w:r>
          </w:p>
        </w:tc>
        <w:tc>
          <w:tcPr>
            <w:tcW w:w="5387" w:type="dxa"/>
            <w:vAlign w:val="center"/>
          </w:tcPr>
          <w:p w14:paraId="37BC9E01" w14:textId="08CF395B" w:rsidR="00DB4736" w:rsidRPr="00F5717A" w:rsidRDefault="00DB4736" w:rsidP="004A4691">
            <w:pPr>
              <w:rPr>
                <w:rFonts w:ascii="Tahoma" w:hAnsi="Tahoma" w:cs="Tahoma"/>
                <w:sz w:val="22"/>
                <w:szCs w:val="22"/>
                <w:lang w:val="el-GR"/>
              </w:rPr>
            </w:pPr>
            <w:r w:rsidRPr="00F5717A">
              <w:rPr>
                <w:rFonts w:ascii="Tahoma" w:hAnsi="Tahoma" w:cs="Tahoma"/>
                <w:sz w:val="22"/>
                <w:szCs w:val="22"/>
                <w:lang w:val="el-GR"/>
              </w:rPr>
              <w:t xml:space="preserve">Θα θέλατε να </w:t>
            </w:r>
            <w:r w:rsidR="00F5717A" w:rsidRPr="00F5717A">
              <w:rPr>
                <w:rFonts w:ascii="Tahoma" w:hAnsi="Tahoma" w:cs="Tahoma"/>
                <w:sz w:val="22"/>
                <w:szCs w:val="22"/>
                <w:lang w:val="el-GR"/>
              </w:rPr>
              <w:t>μιλήσετε ξανά με ψυχολόγο ή κοινωνικό λειτουργό;</w:t>
            </w:r>
          </w:p>
        </w:tc>
        <w:tc>
          <w:tcPr>
            <w:tcW w:w="3401" w:type="dxa"/>
          </w:tcPr>
          <w:p w14:paraId="77E54DB2" w14:textId="24B00BB9" w:rsidR="00F5717A" w:rsidRPr="00F5717A" w:rsidRDefault="00F5717A" w:rsidP="00F5717A">
            <w:pPr>
              <w:spacing w:line="360" w:lineRule="auto"/>
              <w:ind w:right="-22"/>
              <w:rPr>
                <w:rFonts w:ascii="Tahoma" w:hAnsi="Tahoma" w:cs="Tahoma"/>
                <w:bCs/>
                <w:sz w:val="22"/>
                <w:szCs w:val="22"/>
                <w:lang w:val="el-GR"/>
              </w:rPr>
            </w:pPr>
            <w:r w:rsidRPr="005F5840">
              <w:rPr>
                <w:rFonts w:ascii="Tahoma" w:hAnsi="Tahoma" w:cs="Tahoma"/>
                <w:bCs/>
                <w:sz w:val="22"/>
                <w:szCs w:val="22"/>
              </w:rPr>
              <w:t xml:space="preserve">Ναι  </w:t>
            </w:r>
            <w:sdt>
              <w:sdtPr>
                <w:rPr>
                  <w:rFonts w:ascii="Tahoma" w:hAnsi="Tahoma" w:cs="Tahoma"/>
                  <w:bCs/>
                  <w:sz w:val="22"/>
                  <w:szCs w:val="22"/>
                </w:rPr>
                <w:id w:val="-550305596"/>
                <w14:checkbox>
                  <w14:checked w14:val="0"/>
                  <w14:checkedState w14:val="2612" w14:font="MS Gothic"/>
                  <w14:uncheckedState w14:val="2610" w14:font="MS Gothic"/>
                </w14:checkbox>
              </w:sdtPr>
              <w:sdtEndPr/>
              <w:sdtContent>
                <w:r w:rsidRPr="005F5840">
                  <w:rPr>
                    <w:rFonts w:ascii="Segoe UI Symbol" w:eastAsia="MS Gothic" w:hAnsi="Segoe UI Symbol" w:cs="Segoe UI Symbol"/>
                    <w:bCs/>
                    <w:sz w:val="22"/>
                    <w:szCs w:val="22"/>
                  </w:rPr>
                  <w:t>☐</w:t>
                </w:r>
              </w:sdtContent>
            </w:sdt>
          </w:p>
          <w:p w14:paraId="32E29529" w14:textId="77777777" w:rsidR="00F5717A" w:rsidRPr="005F5840" w:rsidRDefault="00F5717A" w:rsidP="00F5717A">
            <w:pPr>
              <w:spacing w:line="360" w:lineRule="auto"/>
              <w:ind w:right="-22"/>
              <w:rPr>
                <w:rFonts w:ascii="Tahoma" w:hAnsi="Tahoma" w:cs="Tahoma"/>
                <w:bCs/>
                <w:sz w:val="22"/>
                <w:szCs w:val="22"/>
              </w:rPr>
            </w:pPr>
          </w:p>
          <w:p w14:paraId="5A06653A" w14:textId="39810429" w:rsidR="00DB4736" w:rsidRPr="00F5717A" w:rsidRDefault="00F5717A" w:rsidP="00F5717A">
            <w:pPr>
              <w:spacing w:line="360" w:lineRule="auto"/>
              <w:ind w:right="-22"/>
              <w:rPr>
                <w:rFonts w:ascii="Tahoma" w:hAnsi="Tahoma" w:cs="Tahoma"/>
                <w:bCs/>
                <w:sz w:val="22"/>
                <w:szCs w:val="22"/>
                <w:lang w:val="el-GR"/>
              </w:rPr>
            </w:pPr>
            <w:r w:rsidRPr="009761F2">
              <w:rPr>
                <w:rFonts w:ascii="Tahoma" w:hAnsi="Tahoma" w:cs="Tahoma"/>
                <w:bCs/>
                <w:sz w:val="22"/>
                <w:szCs w:val="22"/>
                <w:lang w:val="el-GR"/>
              </w:rPr>
              <w:t xml:space="preserve">Όχι  </w:t>
            </w:r>
            <w:sdt>
              <w:sdtPr>
                <w:rPr>
                  <w:rFonts w:ascii="Tahoma" w:hAnsi="Tahoma" w:cs="Tahoma"/>
                  <w:bCs/>
                  <w:sz w:val="22"/>
                  <w:szCs w:val="22"/>
                </w:rPr>
                <w:id w:val="-1737855564"/>
                <w14:checkbox>
                  <w14:checked w14:val="0"/>
                  <w14:checkedState w14:val="2612" w14:font="MS Gothic"/>
                  <w14:uncheckedState w14:val="2610" w14:font="MS Gothic"/>
                </w14:checkbox>
              </w:sdtPr>
              <w:sdtEndPr/>
              <w:sdtContent>
                <w:r w:rsidRPr="009761F2">
                  <w:rPr>
                    <w:rFonts w:ascii="Segoe UI Symbol" w:hAnsi="Segoe UI Symbol" w:cs="Segoe UI Symbol"/>
                    <w:bCs/>
                    <w:sz w:val="22"/>
                    <w:szCs w:val="22"/>
                    <w:lang w:val="el-GR"/>
                  </w:rPr>
                  <w:t>☐</w:t>
                </w:r>
              </w:sdtContent>
            </w:sdt>
          </w:p>
        </w:tc>
      </w:tr>
    </w:tbl>
    <w:p w14:paraId="3A687961" w14:textId="77777777" w:rsidR="00076749" w:rsidRPr="008D1534" w:rsidRDefault="00F13BA0" w:rsidP="00076749">
      <w:pPr>
        <w:widowControl/>
        <w:spacing w:line="360" w:lineRule="auto"/>
        <w:jc w:val="both"/>
        <w:rPr>
          <w:rFonts w:ascii="Tahoma" w:hAnsi="Tahoma" w:cs="Tahoma"/>
          <w:sz w:val="22"/>
          <w:szCs w:val="22"/>
        </w:rPr>
      </w:pPr>
      <w:sdt>
        <w:sdtPr>
          <w:rPr>
            <w:rFonts w:ascii="Tahoma" w:hAnsi="Tahoma" w:cs="Tahoma"/>
            <w:sz w:val="22"/>
            <w:szCs w:val="22"/>
          </w:rPr>
          <w:id w:val="-1819328778"/>
          <w14:checkbox>
            <w14:checked w14:val="0"/>
            <w14:checkedState w14:val="2612" w14:font="MS Gothic"/>
            <w14:uncheckedState w14:val="2610" w14:font="MS Gothic"/>
          </w14:checkbox>
        </w:sdtPr>
        <w:sdtEndPr/>
        <w:sdtContent/>
      </w:sdt>
    </w:p>
    <w:tbl>
      <w:tblPr>
        <w:tblStyle w:val="TableGrid"/>
        <w:tblW w:w="0" w:type="auto"/>
        <w:tblLook w:val="04A0" w:firstRow="1" w:lastRow="0" w:firstColumn="1" w:lastColumn="0" w:noHBand="0" w:noVBand="1"/>
      </w:tblPr>
      <w:tblGrid>
        <w:gridCol w:w="9628"/>
      </w:tblGrid>
      <w:tr w:rsidR="00F571AE" w14:paraId="32B8C782" w14:textId="77777777" w:rsidTr="008D3E7D">
        <w:tc>
          <w:tcPr>
            <w:tcW w:w="9628" w:type="dxa"/>
          </w:tcPr>
          <w:p w14:paraId="4EB89777" w14:textId="77777777" w:rsidR="00F571AE" w:rsidRDefault="00DB1BFF" w:rsidP="00F571AE">
            <w:pPr>
              <w:widowControl/>
              <w:spacing w:line="360" w:lineRule="auto"/>
              <w:jc w:val="center"/>
              <w:rPr>
                <w:rFonts w:ascii="Tahoma" w:hAnsi="Tahoma" w:cs="Tahoma"/>
                <w:b/>
                <w:bCs/>
                <w:sz w:val="22"/>
                <w:szCs w:val="22"/>
                <w:lang w:val="el-GR"/>
              </w:rPr>
            </w:pPr>
            <w:r>
              <w:rPr>
                <w:rFonts w:ascii="Tahoma" w:hAnsi="Tahoma" w:cs="Tahoma"/>
                <w:b/>
                <w:bCs/>
                <w:sz w:val="22"/>
                <w:szCs w:val="22"/>
                <w:lang w:val="el-GR"/>
              </w:rPr>
              <w:t>Β</w:t>
            </w:r>
            <w:r w:rsidR="00F571AE" w:rsidRPr="00DB1BFF">
              <w:rPr>
                <w:rFonts w:ascii="Tahoma" w:hAnsi="Tahoma" w:cs="Tahoma"/>
                <w:b/>
                <w:bCs/>
                <w:sz w:val="22"/>
                <w:szCs w:val="22"/>
                <w:lang w:val="el-GR"/>
              </w:rPr>
              <w:t>2. ΠΕΡΑΙΤΕΡΩ ΔΙΕΡΕΥΝΗΣΗ ΚΑΤΑΣΤΑΣΗΣ ΑΤΟΜΟΥ</w:t>
            </w:r>
          </w:p>
          <w:p w14:paraId="4EA78C2A" w14:textId="77777777" w:rsidR="00405499" w:rsidRDefault="00405499" w:rsidP="00F571AE">
            <w:pPr>
              <w:widowControl/>
              <w:spacing w:line="360" w:lineRule="auto"/>
              <w:jc w:val="center"/>
              <w:rPr>
                <w:rFonts w:ascii="Tahoma" w:hAnsi="Tahoma" w:cs="Tahoma"/>
                <w:b/>
                <w:sz w:val="22"/>
                <w:szCs w:val="22"/>
                <w:lang w:val="el-GR"/>
              </w:rPr>
            </w:pPr>
          </w:p>
          <w:p w14:paraId="310A06A4" w14:textId="77777777" w:rsidR="0063140B" w:rsidRDefault="0063140B" w:rsidP="00F571AE">
            <w:pPr>
              <w:widowControl/>
              <w:spacing w:line="360" w:lineRule="auto"/>
              <w:jc w:val="center"/>
              <w:rPr>
                <w:rFonts w:ascii="Tahoma" w:hAnsi="Tahoma" w:cs="Tahoma"/>
                <w:b/>
                <w:sz w:val="22"/>
                <w:szCs w:val="22"/>
                <w:lang w:val="el-GR"/>
              </w:rPr>
            </w:pPr>
          </w:p>
          <w:p w14:paraId="67A6043D" w14:textId="77777777" w:rsidR="0063140B" w:rsidRDefault="0063140B" w:rsidP="00F571AE">
            <w:pPr>
              <w:widowControl/>
              <w:spacing w:line="360" w:lineRule="auto"/>
              <w:jc w:val="center"/>
              <w:rPr>
                <w:rFonts w:ascii="Tahoma" w:hAnsi="Tahoma" w:cs="Tahoma"/>
                <w:b/>
                <w:sz w:val="22"/>
                <w:szCs w:val="22"/>
                <w:lang w:val="el-GR"/>
              </w:rPr>
            </w:pPr>
          </w:p>
          <w:p w14:paraId="3B43CA68" w14:textId="7286FD7C" w:rsidR="0063140B" w:rsidRPr="00F571AE" w:rsidRDefault="0063140B" w:rsidP="00F571AE">
            <w:pPr>
              <w:widowControl/>
              <w:spacing w:line="360" w:lineRule="auto"/>
              <w:jc w:val="center"/>
              <w:rPr>
                <w:rFonts w:ascii="Tahoma" w:hAnsi="Tahoma" w:cs="Tahoma"/>
                <w:b/>
                <w:sz w:val="22"/>
                <w:szCs w:val="22"/>
                <w:lang w:val="el-GR"/>
              </w:rPr>
            </w:pPr>
          </w:p>
        </w:tc>
      </w:tr>
    </w:tbl>
    <w:p w14:paraId="681E0A69" w14:textId="6BA59268" w:rsidR="009F5C7C" w:rsidRPr="00E12220" w:rsidRDefault="009F5C7C" w:rsidP="00E12220">
      <w:pPr>
        <w:widowControl/>
        <w:spacing w:line="360" w:lineRule="auto"/>
        <w:jc w:val="center"/>
        <w:rPr>
          <w:rFonts w:ascii="Tahoma" w:hAnsi="Tahoma" w:cs="Tahoma"/>
          <w:b/>
          <w:bCs/>
          <w:sz w:val="22"/>
          <w:szCs w:val="22"/>
        </w:rPr>
      </w:pPr>
    </w:p>
    <w:tbl>
      <w:tblPr>
        <w:tblStyle w:val="TableGrid"/>
        <w:tblW w:w="0" w:type="auto"/>
        <w:tblLook w:val="04A0" w:firstRow="1" w:lastRow="0" w:firstColumn="1" w:lastColumn="0" w:noHBand="0" w:noVBand="1"/>
      </w:tblPr>
      <w:tblGrid>
        <w:gridCol w:w="9628"/>
      </w:tblGrid>
      <w:tr w:rsidR="000A2441" w14:paraId="655F3CAC" w14:textId="77777777" w:rsidTr="000A2441">
        <w:tc>
          <w:tcPr>
            <w:tcW w:w="9628" w:type="dxa"/>
          </w:tcPr>
          <w:p w14:paraId="2C51A3C1" w14:textId="24D25943" w:rsidR="00F571AE" w:rsidRDefault="00DB1BFF" w:rsidP="00E12220">
            <w:pPr>
              <w:widowControl/>
              <w:spacing w:line="360" w:lineRule="auto"/>
              <w:jc w:val="center"/>
              <w:rPr>
                <w:rFonts w:ascii="Tahoma" w:hAnsi="Tahoma" w:cs="Tahoma"/>
                <w:sz w:val="22"/>
                <w:szCs w:val="22"/>
                <w:lang w:val="el-GR"/>
              </w:rPr>
            </w:pPr>
            <w:r>
              <w:rPr>
                <w:rFonts w:ascii="Tahoma" w:hAnsi="Tahoma" w:cs="Tahoma"/>
                <w:b/>
                <w:bCs/>
                <w:sz w:val="22"/>
                <w:szCs w:val="22"/>
                <w:lang w:val="el-GR"/>
              </w:rPr>
              <w:t>Β</w:t>
            </w:r>
            <w:r w:rsidR="00A21FF0">
              <w:rPr>
                <w:rFonts w:ascii="Tahoma" w:hAnsi="Tahoma" w:cs="Tahoma"/>
                <w:b/>
                <w:bCs/>
                <w:sz w:val="22"/>
                <w:szCs w:val="22"/>
                <w:lang w:val="el-GR"/>
              </w:rPr>
              <w:t>3</w:t>
            </w:r>
            <w:r w:rsidR="00F571AE" w:rsidRPr="00F571AE">
              <w:rPr>
                <w:rFonts w:ascii="Tahoma" w:hAnsi="Tahoma" w:cs="Tahoma"/>
                <w:b/>
                <w:bCs/>
                <w:sz w:val="22"/>
                <w:szCs w:val="22"/>
                <w:lang w:val="el-GR"/>
              </w:rPr>
              <w:t>. ΑΞΙΟΛΟΓΗΣΗ ΕΥΑΛΩΤΟΤΗΤΑΣ / ΕΙΔΙΚΩΝ ΑΝΑΓΚΩΝ ΥΠΟΔΟΧΗΣ</w:t>
            </w:r>
          </w:p>
          <w:p w14:paraId="15973880" w14:textId="6247A44B" w:rsidR="000A2441" w:rsidRPr="00E12220" w:rsidRDefault="000A2441" w:rsidP="00E12220">
            <w:pPr>
              <w:widowControl/>
              <w:spacing w:line="360" w:lineRule="auto"/>
              <w:jc w:val="center"/>
              <w:rPr>
                <w:rFonts w:ascii="Tahoma" w:hAnsi="Tahoma" w:cs="Tahoma"/>
                <w:sz w:val="22"/>
                <w:szCs w:val="22"/>
                <w:lang w:val="el-GR"/>
              </w:rPr>
            </w:pPr>
          </w:p>
        </w:tc>
      </w:tr>
      <w:tr w:rsidR="000A2441" w14:paraId="60D3883A" w14:textId="77777777" w:rsidTr="000A2441">
        <w:tc>
          <w:tcPr>
            <w:tcW w:w="9628" w:type="dxa"/>
          </w:tcPr>
          <w:p w14:paraId="69F6D4AB" w14:textId="2DE19F69" w:rsidR="000A2441" w:rsidRDefault="00DB1BFF" w:rsidP="00FC5BB2">
            <w:pPr>
              <w:widowControl/>
              <w:spacing w:line="360" w:lineRule="auto"/>
              <w:jc w:val="center"/>
              <w:rPr>
                <w:rFonts w:ascii="Tahoma" w:hAnsi="Tahoma" w:cs="Tahoma"/>
                <w:b/>
                <w:bCs/>
                <w:sz w:val="22"/>
                <w:szCs w:val="22"/>
                <w:lang w:val="el-GR"/>
              </w:rPr>
            </w:pPr>
            <w:r>
              <w:rPr>
                <w:rFonts w:ascii="Tahoma" w:hAnsi="Tahoma" w:cs="Tahoma"/>
                <w:b/>
                <w:bCs/>
                <w:sz w:val="22"/>
                <w:szCs w:val="22"/>
                <w:lang w:val="el-GR"/>
              </w:rPr>
              <w:t>Β</w:t>
            </w:r>
            <w:r w:rsidR="00FC5BB2" w:rsidRPr="00FC5BB2">
              <w:rPr>
                <w:rFonts w:ascii="Tahoma" w:hAnsi="Tahoma" w:cs="Tahoma"/>
                <w:b/>
                <w:bCs/>
                <w:sz w:val="22"/>
                <w:szCs w:val="22"/>
                <w:lang w:val="el-GR"/>
              </w:rPr>
              <w:t>3α.</w:t>
            </w:r>
            <w:r w:rsidR="00FC5BB2">
              <w:rPr>
                <w:rFonts w:ascii="Tahoma" w:hAnsi="Tahoma" w:cs="Tahoma"/>
                <w:sz w:val="22"/>
                <w:szCs w:val="22"/>
                <w:lang w:val="el-GR"/>
              </w:rPr>
              <w:t xml:space="preserve"> </w:t>
            </w:r>
            <w:r w:rsidR="00FC5BB2" w:rsidRPr="00F571AE">
              <w:rPr>
                <w:rFonts w:ascii="Tahoma" w:hAnsi="Tahoma" w:cs="Tahoma"/>
                <w:b/>
                <w:bCs/>
                <w:sz w:val="22"/>
                <w:szCs w:val="22"/>
                <w:lang w:val="el-GR"/>
              </w:rPr>
              <w:t>ΑΞΙΟΛΟΓΗΣΗ ΕΥΑΛΩΤΟΤΗΤΑΣ</w:t>
            </w:r>
            <w:r w:rsidR="00011266">
              <w:rPr>
                <w:rFonts w:ascii="Tahoma" w:hAnsi="Tahoma" w:cs="Tahoma"/>
                <w:b/>
                <w:bCs/>
                <w:sz w:val="22"/>
                <w:szCs w:val="22"/>
                <w:lang w:val="el-GR"/>
              </w:rPr>
              <w:t xml:space="preserve"> – </w:t>
            </w:r>
            <w:r w:rsidR="00011266" w:rsidRPr="0063140B">
              <w:rPr>
                <w:rFonts w:ascii="Tahoma" w:hAnsi="Tahoma" w:cs="Tahoma"/>
                <w:b/>
                <w:bCs/>
                <w:sz w:val="22"/>
                <w:szCs w:val="22"/>
                <w:u w:val="single"/>
                <w:lang w:val="el-GR"/>
              </w:rPr>
              <w:t>ΚΑΤΗΓΟΡΙΑ Α ή Β</w:t>
            </w:r>
          </w:p>
          <w:p w14:paraId="2D357B1F" w14:textId="254158A2" w:rsidR="00FC5BB2" w:rsidRDefault="00FC5BB2" w:rsidP="00FC5BB2">
            <w:pPr>
              <w:widowControl/>
              <w:spacing w:line="360" w:lineRule="auto"/>
              <w:jc w:val="center"/>
              <w:rPr>
                <w:rFonts w:ascii="Tahoma" w:hAnsi="Tahoma" w:cs="Tahoma"/>
                <w:i/>
                <w:iCs/>
                <w:sz w:val="22"/>
                <w:szCs w:val="22"/>
                <w:lang w:val="el-GR"/>
              </w:rPr>
            </w:pPr>
            <w:r w:rsidRPr="00E12220">
              <w:rPr>
                <w:rFonts w:ascii="Tahoma" w:hAnsi="Tahoma" w:cs="Tahoma"/>
                <w:sz w:val="22"/>
                <w:szCs w:val="22"/>
                <w:lang w:val="el-GR"/>
              </w:rPr>
              <w:t>(</w:t>
            </w:r>
            <w:r w:rsidRPr="00E12220">
              <w:rPr>
                <w:rFonts w:ascii="Tahoma" w:hAnsi="Tahoma" w:cs="Tahoma"/>
                <w:i/>
                <w:iCs/>
                <w:sz w:val="22"/>
                <w:szCs w:val="22"/>
                <w:lang w:val="el-GR"/>
              </w:rPr>
              <w:t>εφόσον εντοπιστούν μία ή περισσότερες ευαλωτότητες, συμπληρώνεται ο αντίστοιχος κωδικός ή κωδικοί από τον Πίνακα Ευαλωτοτήτων.</w:t>
            </w:r>
          </w:p>
          <w:p w14:paraId="72010BFA" w14:textId="77C10D21" w:rsidR="00FC5BB2" w:rsidRDefault="00FC5BB2" w:rsidP="00FC5BB2">
            <w:pPr>
              <w:widowControl/>
              <w:spacing w:line="360" w:lineRule="auto"/>
              <w:jc w:val="center"/>
              <w:rPr>
                <w:rFonts w:ascii="Tahoma" w:hAnsi="Tahoma" w:cs="Tahoma"/>
                <w:b/>
                <w:bCs/>
                <w:sz w:val="22"/>
                <w:szCs w:val="22"/>
                <w:lang w:val="el-GR"/>
              </w:rPr>
            </w:pPr>
            <w:r w:rsidRPr="00E12220">
              <w:rPr>
                <w:rFonts w:ascii="Tahoma" w:hAnsi="Tahoma" w:cs="Tahoma"/>
                <w:i/>
                <w:iCs/>
                <w:sz w:val="22"/>
                <w:szCs w:val="22"/>
                <w:lang w:val="el-GR"/>
              </w:rPr>
              <w:t>Αν δεν εντοπιστεί ευαλωτότητα, αυτό καταγράφεται ως εύρημα.</w:t>
            </w:r>
            <w:r w:rsidRPr="00E12220">
              <w:rPr>
                <w:rFonts w:ascii="Tahoma" w:hAnsi="Tahoma" w:cs="Tahoma"/>
                <w:sz w:val="22"/>
                <w:szCs w:val="22"/>
                <w:lang w:val="el-GR"/>
              </w:rPr>
              <w:t>)</w:t>
            </w:r>
          </w:p>
          <w:p w14:paraId="1F905CA6" w14:textId="77777777" w:rsidR="00FC5BB2" w:rsidRDefault="00FC5BB2" w:rsidP="009F5C7C">
            <w:pPr>
              <w:widowControl/>
              <w:spacing w:line="360" w:lineRule="auto"/>
              <w:jc w:val="both"/>
              <w:rPr>
                <w:rFonts w:ascii="Tahoma" w:hAnsi="Tahoma" w:cs="Tahoma"/>
                <w:sz w:val="22"/>
                <w:szCs w:val="22"/>
                <w:lang w:val="el-GR"/>
              </w:rPr>
            </w:pPr>
          </w:p>
          <w:p w14:paraId="0EDE4B30" w14:textId="77777777" w:rsidR="00FC5BB2" w:rsidRDefault="00FC5BB2" w:rsidP="009F5C7C">
            <w:pPr>
              <w:widowControl/>
              <w:spacing w:line="360" w:lineRule="auto"/>
              <w:jc w:val="both"/>
              <w:rPr>
                <w:rFonts w:ascii="Tahoma" w:hAnsi="Tahoma" w:cs="Tahoma"/>
                <w:sz w:val="22"/>
                <w:szCs w:val="22"/>
                <w:lang w:val="el-GR"/>
              </w:rPr>
            </w:pPr>
          </w:p>
          <w:p w14:paraId="27C73E68" w14:textId="77777777" w:rsidR="00FC5BB2" w:rsidRDefault="00FC5BB2" w:rsidP="009F5C7C">
            <w:pPr>
              <w:widowControl/>
              <w:spacing w:line="360" w:lineRule="auto"/>
              <w:jc w:val="both"/>
              <w:rPr>
                <w:rFonts w:ascii="Tahoma" w:hAnsi="Tahoma" w:cs="Tahoma"/>
                <w:sz w:val="22"/>
                <w:szCs w:val="22"/>
                <w:lang w:val="el-GR"/>
              </w:rPr>
            </w:pPr>
          </w:p>
          <w:p w14:paraId="11A778D7" w14:textId="221BD65D" w:rsidR="00FC5BB2" w:rsidRPr="00E12220" w:rsidRDefault="00FC5BB2" w:rsidP="009F5C7C">
            <w:pPr>
              <w:widowControl/>
              <w:spacing w:line="360" w:lineRule="auto"/>
              <w:jc w:val="both"/>
              <w:rPr>
                <w:rFonts w:ascii="Tahoma" w:hAnsi="Tahoma" w:cs="Tahoma"/>
                <w:sz w:val="22"/>
                <w:szCs w:val="22"/>
                <w:lang w:val="el-GR"/>
              </w:rPr>
            </w:pPr>
          </w:p>
        </w:tc>
      </w:tr>
      <w:tr w:rsidR="00FC5BB2" w14:paraId="6C3C429D" w14:textId="77777777" w:rsidTr="000A2441">
        <w:tc>
          <w:tcPr>
            <w:tcW w:w="9628" w:type="dxa"/>
          </w:tcPr>
          <w:p w14:paraId="4F4B3931" w14:textId="43AD4880" w:rsidR="00FC5BB2" w:rsidRDefault="00DB1BFF" w:rsidP="00FC5BB2">
            <w:pPr>
              <w:widowControl/>
              <w:spacing w:line="360" w:lineRule="auto"/>
              <w:jc w:val="center"/>
              <w:rPr>
                <w:rFonts w:ascii="Tahoma" w:hAnsi="Tahoma" w:cs="Tahoma"/>
                <w:sz w:val="22"/>
                <w:szCs w:val="22"/>
                <w:lang w:val="el-GR"/>
              </w:rPr>
            </w:pPr>
            <w:r>
              <w:rPr>
                <w:rFonts w:ascii="Tahoma" w:hAnsi="Tahoma" w:cs="Tahoma"/>
                <w:b/>
                <w:bCs/>
                <w:sz w:val="22"/>
                <w:szCs w:val="22"/>
                <w:lang w:val="el-GR"/>
              </w:rPr>
              <w:t>Β</w:t>
            </w:r>
            <w:r w:rsidR="00011266">
              <w:rPr>
                <w:rFonts w:ascii="Tahoma" w:hAnsi="Tahoma" w:cs="Tahoma"/>
                <w:b/>
                <w:bCs/>
                <w:sz w:val="22"/>
                <w:szCs w:val="22"/>
                <w:lang w:val="el-GR"/>
              </w:rPr>
              <w:t xml:space="preserve">3β. </w:t>
            </w:r>
            <w:r w:rsidR="00011266" w:rsidRPr="00F46046">
              <w:rPr>
                <w:rFonts w:ascii="Tahoma" w:hAnsi="Tahoma" w:cs="Tahoma"/>
                <w:b/>
                <w:bCs/>
                <w:sz w:val="22"/>
                <w:szCs w:val="22"/>
                <w:lang w:val="el-GR"/>
              </w:rPr>
              <w:t xml:space="preserve">ΑΞΙΟΛΟΓΗΣΗ ΕΙΔΙΚΩΝ ΑΝΑΓΚΩΝ ΥΠΟΔΟΧΗΣ </w:t>
            </w:r>
            <w:r w:rsidR="00011266" w:rsidRPr="0063140B">
              <w:rPr>
                <w:rFonts w:ascii="Tahoma" w:hAnsi="Tahoma" w:cs="Tahoma"/>
                <w:b/>
                <w:bCs/>
                <w:sz w:val="22"/>
                <w:szCs w:val="22"/>
                <w:lang w:val="el-GR"/>
              </w:rPr>
              <w:t xml:space="preserve">– </w:t>
            </w:r>
            <w:r w:rsidR="00011266" w:rsidRPr="00F46046">
              <w:rPr>
                <w:rFonts w:ascii="Tahoma" w:hAnsi="Tahoma" w:cs="Tahoma"/>
                <w:b/>
                <w:bCs/>
                <w:sz w:val="22"/>
                <w:szCs w:val="22"/>
                <w:u w:val="single"/>
                <w:lang w:val="el-GR"/>
              </w:rPr>
              <w:t>ΚΑΤΗΓΟΡΙΑ Γ</w:t>
            </w:r>
          </w:p>
          <w:p w14:paraId="175C3B8D" w14:textId="77777777" w:rsidR="00011266" w:rsidRDefault="00011266" w:rsidP="00FC5BB2">
            <w:pPr>
              <w:widowControl/>
              <w:spacing w:line="360" w:lineRule="auto"/>
              <w:jc w:val="center"/>
              <w:rPr>
                <w:rFonts w:ascii="Tahoma" w:hAnsi="Tahoma" w:cs="Tahoma"/>
                <w:sz w:val="22"/>
                <w:szCs w:val="22"/>
                <w:lang w:val="el-GR"/>
              </w:rPr>
            </w:pPr>
            <w:r w:rsidRPr="00F46046">
              <w:rPr>
                <w:rFonts w:ascii="Tahoma" w:hAnsi="Tahoma" w:cs="Tahoma"/>
                <w:i/>
                <w:iCs/>
                <w:sz w:val="22"/>
                <w:szCs w:val="22"/>
                <w:lang w:val="el-GR"/>
              </w:rPr>
              <w:t>(συμπληρώνεται</w:t>
            </w:r>
            <w:r w:rsidRPr="00F46046">
              <w:rPr>
                <w:rFonts w:ascii="Tahoma" w:hAnsi="Tahoma" w:cs="Tahoma"/>
                <w:sz w:val="22"/>
                <w:szCs w:val="22"/>
                <w:lang w:val="el-GR"/>
              </w:rPr>
              <w:t xml:space="preserve"> </w:t>
            </w:r>
            <w:r w:rsidRPr="00F46046">
              <w:rPr>
                <w:rFonts w:ascii="Tahoma" w:hAnsi="Tahoma" w:cs="Tahoma"/>
                <w:i/>
                <w:iCs/>
                <w:sz w:val="22"/>
                <w:szCs w:val="22"/>
                <w:lang w:val="el-GR"/>
              </w:rPr>
              <w:t>εάν εντοπιστούν ειδικές ανάγκες υποδοχής</w:t>
            </w:r>
            <w:r>
              <w:rPr>
                <w:rFonts w:ascii="Tahoma" w:hAnsi="Tahoma" w:cs="Tahoma"/>
                <w:i/>
                <w:iCs/>
                <w:sz w:val="22"/>
                <w:szCs w:val="22"/>
                <w:lang w:val="el-GR"/>
              </w:rPr>
              <w:t>,</w:t>
            </w:r>
            <w:r w:rsidRPr="00F46046">
              <w:rPr>
                <w:rFonts w:ascii="Tahoma" w:hAnsi="Tahoma" w:cs="Tahoma"/>
                <w:i/>
                <w:iCs/>
                <w:sz w:val="22"/>
                <w:szCs w:val="22"/>
                <w:lang w:val="el-GR"/>
              </w:rPr>
              <w:t xml:space="preserve"> κάνοντας σύντομη περιγραφή)</w:t>
            </w:r>
          </w:p>
          <w:p w14:paraId="6F0E4544" w14:textId="77777777" w:rsidR="00011266" w:rsidRDefault="00011266" w:rsidP="00FC5BB2">
            <w:pPr>
              <w:widowControl/>
              <w:spacing w:line="360" w:lineRule="auto"/>
              <w:jc w:val="center"/>
              <w:rPr>
                <w:rFonts w:ascii="Tahoma" w:hAnsi="Tahoma" w:cs="Tahoma"/>
                <w:sz w:val="22"/>
                <w:szCs w:val="22"/>
                <w:lang w:val="el-GR"/>
              </w:rPr>
            </w:pPr>
          </w:p>
          <w:p w14:paraId="1985372B" w14:textId="77777777" w:rsidR="00011266" w:rsidRDefault="00011266" w:rsidP="00FC5BB2">
            <w:pPr>
              <w:widowControl/>
              <w:spacing w:line="360" w:lineRule="auto"/>
              <w:jc w:val="center"/>
              <w:rPr>
                <w:rFonts w:ascii="Tahoma" w:hAnsi="Tahoma" w:cs="Tahoma"/>
                <w:sz w:val="22"/>
                <w:szCs w:val="22"/>
                <w:lang w:val="el-GR"/>
              </w:rPr>
            </w:pPr>
          </w:p>
          <w:p w14:paraId="38342889" w14:textId="77777777" w:rsidR="00011266" w:rsidRDefault="00011266" w:rsidP="00FC5BB2">
            <w:pPr>
              <w:widowControl/>
              <w:spacing w:line="360" w:lineRule="auto"/>
              <w:jc w:val="center"/>
              <w:rPr>
                <w:rFonts w:ascii="Tahoma" w:hAnsi="Tahoma" w:cs="Tahoma"/>
                <w:sz w:val="22"/>
                <w:szCs w:val="22"/>
                <w:lang w:val="el-GR"/>
              </w:rPr>
            </w:pPr>
          </w:p>
          <w:p w14:paraId="40287C7B" w14:textId="371FE1B5" w:rsidR="00011266" w:rsidRPr="00011266" w:rsidRDefault="00011266" w:rsidP="00FC5BB2">
            <w:pPr>
              <w:widowControl/>
              <w:spacing w:line="360" w:lineRule="auto"/>
              <w:jc w:val="center"/>
              <w:rPr>
                <w:rFonts w:ascii="Tahoma" w:hAnsi="Tahoma" w:cs="Tahoma"/>
                <w:sz w:val="22"/>
                <w:szCs w:val="22"/>
                <w:lang w:val="el-GR"/>
              </w:rPr>
            </w:pPr>
          </w:p>
        </w:tc>
      </w:tr>
    </w:tbl>
    <w:p w14:paraId="31730EA0" w14:textId="77777777" w:rsidR="00DF7560" w:rsidRDefault="00DF7560" w:rsidP="009F5C7C">
      <w:pPr>
        <w:widowControl/>
        <w:spacing w:line="360" w:lineRule="auto"/>
        <w:jc w:val="both"/>
        <w:rPr>
          <w:rFonts w:ascii="Tahoma" w:hAnsi="Tahoma" w:cs="Tahoma"/>
          <w:sz w:val="22"/>
          <w:szCs w:val="22"/>
        </w:rPr>
      </w:pPr>
    </w:p>
    <w:p w14:paraId="24B8E41B" w14:textId="77777777" w:rsidR="00DF7560" w:rsidRDefault="00DF7560" w:rsidP="009F5C7C">
      <w:pPr>
        <w:widowControl/>
        <w:spacing w:line="360" w:lineRule="auto"/>
        <w:jc w:val="both"/>
        <w:rPr>
          <w:rFonts w:ascii="Tahoma" w:hAnsi="Tahoma" w:cs="Tahoma"/>
          <w:sz w:val="22"/>
          <w:szCs w:val="22"/>
        </w:rPr>
      </w:pPr>
    </w:p>
    <w:p w14:paraId="5E484637" w14:textId="77777777" w:rsidR="00DF7560" w:rsidRPr="00DF7BBE" w:rsidRDefault="00DF7560" w:rsidP="00076749">
      <w:pPr>
        <w:widowControl/>
        <w:spacing w:line="360" w:lineRule="auto"/>
        <w:jc w:val="both"/>
        <w:rPr>
          <w:rFonts w:ascii="Tahoma" w:hAnsi="Tahoma" w:cs="Tahoma"/>
          <w:sz w:val="22"/>
          <w:szCs w:val="22"/>
        </w:rPr>
      </w:pPr>
    </w:p>
    <w:p w14:paraId="2D0EF5DB" w14:textId="32EE1333" w:rsidR="004A16C5" w:rsidRDefault="004A16C5" w:rsidP="00D96A0D">
      <w:pPr>
        <w:widowControl/>
        <w:jc w:val="center"/>
        <w:rPr>
          <w:rFonts w:ascii="Tahoma" w:hAnsi="Tahoma" w:cs="Tahoma"/>
          <w:b/>
          <w:bCs/>
          <w:sz w:val="22"/>
          <w:szCs w:val="22"/>
          <w:u w:val="single"/>
        </w:rPr>
      </w:pPr>
      <w:r w:rsidRPr="001944ED">
        <w:rPr>
          <w:rFonts w:ascii="Tahoma" w:hAnsi="Tahoma" w:cs="Tahoma"/>
          <w:b/>
          <w:bCs/>
          <w:sz w:val="22"/>
          <w:szCs w:val="22"/>
          <w:u w:val="single"/>
        </w:rPr>
        <w:t>ΣΤΟΙΧΕΙΑ ΕΠΑΓΓΕΛΜΑΤΙΑ ΨΥΧ</w:t>
      </w:r>
      <w:r w:rsidR="03E7FFD1" w:rsidRPr="001944ED">
        <w:rPr>
          <w:rFonts w:ascii="Tahoma" w:hAnsi="Tahoma" w:cs="Tahoma"/>
          <w:b/>
          <w:bCs/>
          <w:sz w:val="22"/>
          <w:szCs w:val="22"/>
          <w:u w:val="single"/>
        </w:rPr>
        <w:t>ΟΚΟΙΝΩΝΙΚΗΣ ΥΠΟΣΤΗΡΙΞΗΣ</w:t>
      </w:r>
    </w:p>
    <w:p w14:paraId="75F10727" w14:textId="77777777" w:rsidR="00D96A0D" w:rsidRPr="00D96A0D" w:rsidRDefault="00D96A0D" w:rsidP="00D96A0D">
      <w:pPr>
        <w:widowControl/>
        <w:jc w:val="center"/>
        <w:rPr>
          <w:rFonts w:ascii="Tahoma" w:hAnsi="Tahoma" w:cs="Tahoma"/>
          <w:bCs/>
          <w:sz w:val="22"/>
          <w:szCs w:val="22"/>
        </w:rPr>
      </w:pPr>
    </w:p>
    <w:tbl>
      <w:tblPr>
        <w:tblStyle w:val="TableGrid"/>
        <w:tblW w:w="0" w:type="auto"/>
        <w:tblLook w:val="04A0" w:firstRow="1" w:lastRow="0" w:firstColumn="1" w:lastColumn="0" w:noHBand="0" w:noVBand="1"/>
      </w:tblPr>
      <w:tblGrid>
        <w:gridCol w:w="4814"/>
        <w:gridCol w:w="4814"/>
      </w:tblGrid>
      <w:tr w:rsidR="004A16C5" w:rsidRPr="008D1534" w14:paraId="16F89D2B" w14:textId="77777777" w:rsidTr="00555647">
        <w:trPr>
          <w:trHeight w:val="533"/>
        </w:trPr>
        <w:tc>
          <w:tcPr>
            <w:tcW w:w="4814" w:type="dxa"/>
          </w:tcPr>
          <w:p w14:paraId="57D7F87C" w14:textId="77777777" w:rsidR="004A16C5" w:rsidRPr="008D1534" w:rsidRDefault="004A16C5">
            <w:pPr>
              <w:widowControl/>
              <w:spacing w:line="360" w:lineRule="auto"/>
              <w:jc w:val="both"/>
              <w:rPr>
                <w:rFonts w:ascii="Tahoma" w:hAnsi="Tahoma" w:cs="Tahoma"/>
                <w:sz w:val="22"/>
                <w:szCs w:val="22"/>
              </w:rPr>
            </w:pPr>
            <w:proofErr w:type="spellStart"/>
            <w:r w:rsidRPr="008D1534">
              <w:rPr>
                <w:rFonts w:ascii="Tahoma" w:hAnsi="Tahoma" w:cs="Tahoma"/>
                <w:sz w:val="22"/>
                <w:szCs w:val="22"/>
              </w:rPr>
              <w:t>Ονομ</w:t>
            </w:r>
            <w:proofErr w:type="spellEnd"/>
            <w:r w:rsidRPr="008D1534">
              <w:rPr>
                <w:rFonts w:ascii="Tahoma" w:hAnsi="Tahoma" w:cs="Tahoma"/>
                <w:sz w:val="22"/>
                <w:szCs w:val="22"/>
              </w:rPr>
              <w:t>ατεπώνυμο:</w:t>
            </w:r>
          </w:p>
        </w:tc>
        <w:tc>
          <w:tcPr>
            <w:tcW w:w="4814" w:type="dxa"/>
          </w:tcPr>
          <w:p w14:paraId="1364A41D" w14:textId="77777777" w:rsidR="004A16C5" w:rsidRPr="008D1534" w:rsidRDefault="004A16C5">
            <w:pPr>
              <w:widowControl/>
              <w:spacing w:line="360" w:lineRule="auto"/>
              <w:jc w:val="both"/>
              <w:rPr>
                <w:rFonts w:ascii="Tahoma" w:hAnsi="Tahoma" w:cs="Tahoma"/>
                <w:sz w:val="22"/>
                <w:szCs w:val="22"/>
              </w:rPr>
            </w:pPr>
          </w:p>
        </w:tc>
      </w:tr>
      <w:tr w:rsidR="00A933B1" w:rsidRPr="008D1534" w14:paraId="3B20755D" w14:textId="77777777" w:rsidTr="00712FFC">
        <w:trPr>
          <w:trHeight w:val="452"/>
        </w:trPr>
        <w:tc>
          <w:tcPr>
            <w:tcW w:w="4814" w:type="dxa"/>
          </w:tcPr>
          <w:p w14:paraId="77AD70BF" w14:textId="1DE7BA3F" w:rsidR="00A933B1" w:rsidRPr="00712FFC" w:rsidRDefault="00A933B1">
            <w:pPr>
              <w:widowControl/>
              <w:spacing w:line="360" w:lineRule="auto"/>
              <w:jc w:val="both"/>
              <w:rPr>
                <w:rFonts w:ascii="Tahoma" w:hAnsi="Tahoma" w:cs="Tahoma"/>
                <w:sz w:val="22"/>
                <w:szCs w:val="22"/>
                <w:lang w:val="el-GR"/>
              </w:rPr>
            </w:pPr>
            <w:r>
              <w:rPr>
                <w:rFonts w:ascii="Tahoma" w:hAnsi="Tahoma" w:cs="Tahoma"/>
                <w:sz w:val="22"/>
                <w:szCs w:val="22"/>
                <w:lang w:val="el-GR"/>
              </w:rPr>
              <w:t xml:space="preserve">Ημερομηνία </w:t>
            </w:r>
            <w:r w:rsidR="0064366B">
              <w:rPr>
                <w:rFonts w:ascii="Tahoma" w:hAnsi="Tahoma" w:cs="Tahoma"/>
                <w:sz w:val="22"/>
                <w:szCs w:val="22"/>
                <w:lang w:val="el-GR"/>
              </w:rPr>
              <w:t xml:space="preserve">συνέντευξης: </w:t>
            </w:r>
          </w:p>
        </w:tc>
        <w:tc>
          <w:tcPr>
            <w:tcW w:w="4814" w:type="dxa"/>
          </w:tcPr>
          <w:p w14:paraId="53CB58F4" w14:textId="77777777" w:rsidR="00A933B1" w:rsidRPr="008D1534" w:rsidRDefault="00A933B1">
            <w:pPr>
              <w:widowControl/>
              <w:spacing w:line="360" w:lineRule="auto"/>
              <w:jc w:val="both"/>
              <w:rPr>
                <w:rFonts w:ascii="Tahoma" w:hAnsi="Tahoma" w:cs="Tahoma"/>
                <w:sz w:val="22"/>
                <w:szCs w:val="22"/>
              </w:rPr>
            </w:pPr>
          </w:p>
        </w:tc>
      </w:tr>
      <w:tr w:rsidR="00555647" w:rsidRPr="008D1534" w14:paraId="602676E8" w14:textId="77777777" w:rsidTr="00555647">
        <w:trPr>
          <w:trHeight w:val="439"/>
        </w:trPr>
        <w:tc>
          <w:tcPr>
            <w:tcW w:w="4814" w:type="dxa"/>
          </w:tcPr>
          <w:p w14:paraId="72383DC0" w14:textId="16B8B209" w:rsidR="00555647" w:rsidRPr="00555647" w:rsidRDefault="00555647">
            <w:pPr>
              <w:widowControl/>
              <w:spacing w:line="360" w:lineRule="auto"/>
              <w:jc w:val="both"/>
              <w:rPr>
                <w:rFonts w:ascii="Tahoma" w:hAnsi="Tahoma" w:cs="Tahoma"/>
                <w:sz w:val="22"/>
                <w:szCs w:val="22"/>
                <w:lang w:val="el-GR"/>
              </w:rPr>
            </w:pPr>
            <w:r>
              <w:rPr>
                <w:rFonts w:ascii="Tahoma" w:hAnsi="Tahoma" w:cs="Tahoma"/>
                <w:sz w:val="22"/>
                <w:szCs w:val="22"/>
                <w:lang w:val="el-GR"/>
              </w:rPr>
              <w:t xml:space="preserve">Ιδιότητα </w:t>
            </w:r>
            <w:r w:rsidRPr="008D1534">
              <w:rPr>
                <w:rFonts w:ascii="Tahoma" w:hAnsi="Tahoma" w:cs="Tahoma"/>
                <w:sz w:val="22"/>
                <w:szCs w:val="22"/>
                <w:lang w:val="el-GR"/>
              </w:rPr>
              <w:t>(Ψυχολόγος / Κοινωνικός Λειτουργός)</w:t>
            </w:r>
            <w:r w:rsidRPr="008D1534">
              <w:rPr>
                <w:rFonts w:ascii="Tahoma" w:hAnsi="Tahoma" w:cs="Tahoma"/>
                <w:sz w:val="22"/>
                <w:szCs w:val="22"/>
              </w:rPr>
              <w:t>:</w:t>
            </w:r>
          </w:p>
        </w:tc>
        <w:tc>
          <w:tcPr>
            <w:tcW w:w="4814" w:type="dxa"/>
          </w:tcPr>
          <w:p w14:paraId="72A5DD44" w14:textId="77777777" w:rsidR="00555647" w:rsidRPr="008D1534" w:rsidRDefault="00555647">
            <w:pPr>
              <w:widowControl/>
              <w:spacing w:line="360" w:lineRule="auto"/>
              <w:jc w:val="both"/>
              <w:rPr>
                <w:rFonts w:ascii="Tahoma" w:hAnsi="Tahoma" w:cs="Tahoma"/>
                <w:sz w:val="22"/>
                <w:szCs w:val="22"/>
              </w:rPr>
            </w:pPr>
          </w:p>
        </w:tc>
      </w:tr>
      <w:tr w:rsidR="00DB6EED" w:rsidRPr="008D1534" w14:paraId="4B13E19F" w14:textId="77777777" w:rsidTr="00555647">
        <w:trPr>
          <w:trHeight w:val="439"/>
        </w:trPr>
        <w:tc>
          <w:tcPr>
            <w:tcW w:w="4814" w:type="dxa"/>
          </w:tcPr>
          <w:p w14:paraId="72112CD9" w14:textId="57C949E5" w:rsidR="00DB6EED" w:rsidRPr="00555647" w:rsidRDefault="00555647">
            <w:pPr>
              <w:widowControl/>
              <w:spacing w:line="360" w:lineRule="auto"/>
              <w:jc w:val="both"/>
              <w:rPr>
                <w:rFonts w:ascii="Tahoma" w:hAnsi="Tahoma" w:cs="Tahoma"/>
                <w:sz w:val="22"/>
                <w:szCs w:val="22"/>
                <w:lang w:val="el-GR"/>
              </w:rPr>
            </w:pPr>
            <w:r>
              <w:rPr>
                <w:rFonts w:ascii="Tahoma" w:hAnsi="Tahoma" w:cs="Tahoma"/>
                <w:sz w:val="22"/>
                <w:szCs w:val="22"/>
                <w:lang w:val="el-GR"/>
              </w:rPr>
              <w:t>Υπογραφή:</w:t>
            </w:r>
          </w:p>
        </w:tc>
        <w:tc>
          <w:tcPr>
            <w:tcW w:w="4814" w:type="dxa"/>
          </w:tcPr>
          <w:p w14:paraId="17F27234" w14:textId="77777777" w:rsidR="00DB6EED" w:rsidRPr="008D1534" w:rsidRDefault="00DB6EED">
            <w:pPr>
              <w:widowControl/>
              <w:spacing w:line="360" w:lineRule="auto"/>
              <w:jc w:val="both"/>
              <w:rPr>
                <w:rFonts w:ascii="Tahoma" w:hAnsi="Tahoma" w:cs="Tahoma"/>
                <w:sz w:val="22"/>
                <w:szCs w:val="22"/>
              </w:rPr>
            </w:pPr>
          </w:p>
        </w:tc>
      </w:tr>
      <w:tr w:rsidR="00EA130D" w:rsidRPr="008D1534" w14:paraId="49A04D55" w14:textId="77777777" w:rsidTr="00DB6EED">
        <w:trPr>
          <w:trHeight w:val="297"/>
        </w:trPr>
        <w:tc>
          <w:tcPr>
            <w:tcW w:w="4814" w:type="dxa"/>
          </w:tcPr>
          <w:p w14:paraId="53B7DF30" w14:textId="371245EF" w:rsidR="00EA130D" w:rsidRPr="00712FFC" w:rsidRDefault="00EA130D">
            <w:pPr>
              <w:widowControl/>
              <w:spacing w:line="360" w:lineRule="auto"/>
              <w:jc w:val="both"/>
              <w:rPr>
                <w:rFonts w:ascii="Tahoma" w:hAnsi="Tahoma" w:cs="Tahoma"/>
                <w:sz w:val="22"/>
                <w:szCs w:val="22"/>
                <w:lang w:val="el-GR"/>
              </w:rPr>
            </w:pPr>
            <w:r>
              <w:rPr>
                <w:rFonts w:ascii="Tahoma" w:hAnsi="Tahoma" w:cs="Tahoma"/>
                <w:sz w:val="22"/>
                <w:szCs w:val="22"/>
                <w:lang w:val="el-GR"/>
              </w:rPr>
              <w:t>Κωδικός διερμηνέα:</w:t>
            </w:r>
          </w:p>
        </w:tc>
        <w:tc>
          <w:tcPr>
            <w:tcW w:w="4814" w:type="dxa"/>
          </w:tcPr>
          <w:p w14:paraId="4FFA1FBC" w14:textId="77777777" w:rsidR="00EA130D" w:rsidRPr="008D1534" w:rsidRDefault="00EA130D">
            <w:pPr>
              <w:widowControl/>
              <w:spacing w:line="360" w:lineRule="auto"/>
              <w:jc w:val="both"/>
              <w:rPr>
                <w:rFonts w:ascii="Tahoma" w:hAnsi="Tahoma" w:cs="Tahoma"/>
                <w:sz w:val="22"/>
                <w:szCs w:val="22"/>
              </w:rPr>
            </w:pPr>
          </w:p>
        </w:tc>
      </w:tr>
    </w:tbl>
    <w:p w14:paraId="37B432E8" w14:textId="77777777" w:rsidR="007A721E" w:rsidRDefault="007A721E" w:rsidP="00076749">
      <w:pPr>
        <w:widowControl/>
        <w:spacing w:line="360" w:lineRule="auto"/>
        <w:jc w:val="both"/>
        <w:rPr>
          <w:rFonts w:ascii="Tahoma" w:hAnsi="Tahoma" w:cs="Tahoma"/>
          <w:sz w:val="22"/>
          <w:szCs w:val="22"/>
        </w:rPr>
      </w:pPr>
    </w:p>
    <w:p w14:paraId="1BC8D767" w14:textId="77777777" w:rsidR="00D05546" w:rsidRDefault="00D05546" w:rsidP="00076749">
      <w:pPr>
        <w:widowControl/>
        <w:spacing w:line="360" w:lineRule="auto"/>
        <w:jc w:val="both"/>
        <w:rPr>
          <w:rFonts w:ascii="Tahoma" w:hAnsi="Tahoma" w:cs="Tahoma"/>
          <w:sz w:val="22"/>
          <w:szCs w:val="22"/>
        </w:rPr>
      </w:pPr>
    </w:p>
    <w:p w14:paraId="661545FC" w14:textId="77777777" w:rsidR="00971716" w:rsidRDefault="00971716" w:rsidP="00076749">
      <w:pPr>
        <w:widowControl/>
        <w:spacing w:line="360" w:lineRule="auto"/>
        <w:jc w:val="both"/>
        <w:rPr>
          <w:rFonts w:ascii="Tahoma" w:hAnsi="Tahoma" w:cs="Tahoma"/>
          <w:sz w:val="22"/>
          <w:szCs w:val="22"/>
        </w:rPr>
      </w:pPr>
    </w:p>
    <w:p w14:paraId="5B2DBB8D" w14:textId="77777777" w:rsidR="00971716" w:rsidRDefault="00971716" w:rsidP="00076749">
      <w:pPr>
        <w:widowControl/>
        <w:spacing w:line="360" w:lineRule="auto"/>
        <w:jc w:val="both"/>
        <w:rPr>
          <w:rFonts w:ascii="Tahoma" w:hAnsi="Tahoma" w:cs="Tahoma"/>
          <w:sz w:val="22"/>
          <w:szCs w:val="22"/>
        </w:rPr>
      </w:pPr>
    </w:p>
    <w:p w14:paraId="612D1325" w14:textId="77777777" w:rsidR="00971716" w:rsidRDefault="00971716" w:rsidP="00076749">
      <w:pPr>
        <w:widowControl/>
        <w:spacing w:line="360" w:lineRule="auto"/>
        <w:jc w:val="both"/>
        <w:rPr>
          <w:rFonts w:ascii="Tahoma" w:hAnsi="Tahoma" w:cs="Tahoma"/>
          <w:sz w:val="22"/>
          <w:szCs w:val="22"/>
        </w:rPr>
      </w:pPr>
    </w:p>
    <w:p w14:paraId="7059A7D8" w14:textId="77777777" w:rsidR="00971716" w:rsidRDefault="00971716" w:rsidP="00076749">
      <w:pPr>
        <w:widowControl/>
        <w:spacing w:line="360" w:lineRule="auto"/>
        <w:jc w:val="both"/>
        <w:rPr>
          <w:rFonts w:ascii="Tahoma" w:hAnsi="Tahoma" w:cs="Tahoma"/>
          <w:sz w:val="22"/>
          <w:szCs w:val="22"/>
        </w:rPr>
      </w:pPr>
    </w:p>
    <w:p w14:paraId="370B343C" w14:textId="77777777" w:rsidR="00971716" w:rsidRDefault="00971716" w:rsidP="00076749">
      <w:pPr>
        <w:widowControl/>
        <w:spacing w:line="360" w:lineRule="auto"/>
        <w:jc w:val="both"/>
        <w:rPr>
          <w:rFonts w:ascii="Tahoma" w:hAnsi="Tahoma" w:cs="Tahoma"/>
          <w:sz w:val="22"/>
          <w:szCs w:val="22"/>
        </w:rPr>
      </w:pPr>
    </w:p>
    <w:p w14:paraId="76BE69F3" w14:textId="77777777" w:rsidR="00971716" w:rsidRDefault="00971716" w:rsidP="00076749">
      <w:pPr>
        <w:widowControl/>
        <w:spacing w:line="360" w:lineRule="auto"/>
        <w:jc w:val="both"/>
        <w:rPr>
          <w:rFonts w:ascii="Tahoma" w:hAnsi="Tahoma" w:cs="Tahoma"/>
          <w:sz w:val="22"/>
          <w:szCs w:val="22"/>
        </w:rPr>
      </w:pPr>
    </w:p>
    <w:p w14:paraId="73CC41C8" w14:textId="77777777" w:rsidR="00971716" w:rsidRDefault="00971716" w:rsidP="00076749">
      <w:pPr>
        <w:widowControl/>
        <w:spacing w:line="360" w:lineRule="auto"/>
        <w:jc w:val="both"/>
        <w:rPr>
          <w:rFonts w:ascii="Tahoma" w:hAnsi="Tahoma" w:cs="Tahoma"/>
          <w:sz w:val="22"/>
          <w:szCs w:val="22"/>
        </w:rPr>
      </w:pPr>
    </w:p>
    <w:p w14:paraId="0E63BF4A" w14:textId="77777777" w:rsidR="00971716" w:rsidRDefault="00971716" w:rsidP="00076749">
      <w:pPr>
        <w:widowControl/>
        <w:spacing w:line="360" w:lineRule="auto"/>
        <w:jc w:val="both"/>
        <w:rPr>
          <w:rFonts w:ascii="Tahoma" w:hAnsi="Tahoma" w:cs="Tahoma"/>
          <w:sz w:val="22"/>
          <w:szCs w:val="22"/>
        </w:rPr>
      </w:pPr>
    </w:p>
    <w:p w14:paraId="6F2290A8" w14:textId="77777777" w:rsidR="00971716" w:rsidRDefault="00971716" w:rsidP="00076749">
      <w:pPr>
        <w:widowControl/>
        <w:spacing w:line="360" w:lineRule="auto"/>
        <w:jc w:val="both"/>
        <w:rPr>
          <w:rFonts w:ascii="Tahoma" w:hAnsi="Tahoma" w:cs="Tahoma"/>
          <w:sz w:val="22"/>
          <w:szCs w:val="22"/>
        </w:rPr>
      </w:pPr>
    </w:p>
    <w:p w14:paraId="5685D607" w14:textId="77777777" w:rsidR="00971716" w:rsidRDefault="00971716" w:rsidP="00076749">
      <w:pPr>
        <w:widowControl/>
        <w:spacing w:line="360" w:lineRule="auto"/>
        <w:jc w:val="both"/>
        <w:rPr>
          <w:rFonts w:ascii="Tahoma" w:hAnsi="Tahoma" w:cs="Tahoma"/>
          <w:sz w:val="22"/>
          <w:szCs w:val="22"/>
        </w:rPr>
      </w:pPr>
    </w:p>
    <w:p w14:paraId="6B2D896E" w14:textId="77777777" w:rsidR="00971716" w:rsidRDefault="00971716" w:rsidP="00076749">
      <w:pPr>
        <w:widowControl/>
        <w:spacing w:line="360" w:lineRule="auto"/>
        <w:jc w:val="both"/>
        <w:rPr>
          <w:rFonts w:ascii="Tahoma" w:hAnsi="Tahoma" w:cs="Tahoma"/>
          <w:sz w:val="22"/>
          <w:szCs w:val="22"/>
        </w:rPr>
      </w:pPr>
    </w:p>
    <w:p w14:paraId="4EA13640" w14:textId="77777777" w:rsidR="00971716" w:rsidRDefault="00971716" w:rsidP="00076749">
      <w:pPr>
        <w:widowControl/>
        <w:spacing w:line="360" w:lineRule="auto"/>
        <w:jc w:val="both"/>
        <w:rPr>
          <w:rFonts w:ascii="Tahoma" w:hAnsi="Tahoma" w:cs="Tahoma"/>
          <w:sz w:val="22"/>
          <w:szCs w:val="22"/>
        </w:rPr>
      </w:pPr>
    </w:p>
    <w:p w14:paraId="5562B503" w14:textId="77777777" w:rsidR="00971716" w:rsidRDefault="00971716" w:rsidP="00076749">
      <w:pPr>
        <w:widowControl/>
        <w:spacing w:line="360" w:lineRule="auto"/>
        <w:jc w:val="both"/>
        <w:rPr>
          <w:rFonts w:ascii="Tahoma" w:hAnsi="Tahoma" w:cs="Tahoma"/>
          <w:sz w:val="22"/>
          <w:szCs w:val="22"/>
        </w:rPr>
      </w:pPr>
    </w:p>
    <w:p w14:paraId="61A9E460" w14:textId="77777777" w:rsidR="00971716" w:rsidRDefault="00971716" w:rsidP="00076749">
      <w:pPr>
        <w:widowControl/>
        <w:spacing w:line="360" w:lineRule="auto"/>
        <w:jc w:val="both"/>
        <w:rPr>
          <w:rFonts w:ascii="Tahoma" w:hAnsi="Tahoma" w:cs="Tahoma"/>
          <w:sz w:val="22"/>
          <w:szCs w:val="22"/>
        </w:rPr>
      </w:pPr>
    </w:p>
    <w:p w14:paraId="397E8DB1" w14:textId="77777777" w:rsidR="00971716" w:rsidRDefault="00971716" w:rsidP="00076749">
      <w:pPr>
        <w:widowControl/>
        <w:spacing w:line="360" w:lineRule="auto"/>
        <w:jc w:val="both"/>
        <w:rPr>
          <w:rFonts w:ascii="Tahoma" w:hAnsi="Tahoma" w:cs="Tahoma"/>
          <w:sz w:val="22"/>
          <w:szCs w:val="22"/>
        </w:rPr>
      </w:pPr>
    </w:p>
    <w:p w14:paraId="163B2A12" w14:textId="77777777" w:rsidR="00971716" w:rsidRDefault="00971716" w:rsidP="00076749">
      <w:pPr>
        <w:widowControl/>
        <w:spacing w:line="360" w:lineRule="auto"/>
        <w:jc w:val="both"/>
        <w:rPr>
          <w:rFonts w:ascii="Tahoma" w:hAnsi="Tahoma" w:cs="Tahoma"/>
          <w:sz w:val="22"/>
          <w:szCs w:val="22"/>
        </w:rPr>
      </w:pPr>
    </w:p>
    <w:p w14:paraId="34A66BF1" w14:textId="77777777" w:rsidR="00971716" w:rsidRDefault="00971716" w:rsidP="00076749">
      <w:pPr>
        <w:widowControl/>
        <w:spacing w:line="360" w:lineRule="auto"/>
        <w:jc w:val="both"/>
        <w:rPr>
          <w:rFonts w:ascii="Tahoma" w:hAnsi="Tahoma" w:cs="Tahoma"/>
          <w:sz w:val="22"/>
          <w:szCs w:val="22"/>
        </w:rPr>
      </w:pPr>
    </w:p>
    <w:p w14:paraId="460270FD" w14:textId="77777777" w:rsidR="00971716" w:rsidRDefault="00971716" w:rsidP="00076749">
      <w:pPr>
        <w:widowControl/>
        <w:spacing w:line="360" w:lineRule="auto"/>
        <w:jc w:val="both"/>
        <w:rPr>
          <w:rFonts w:ascii="Tahoma" w:hAnsi="Tahoma" w:cs="Tahoma"/>
          <w:sz w:val="22"/>
          <w:szCs w:val="22"/>
        </w:rPr>
      </w:pPr>
    </w:p>
    <w:p w14:paraId="44A6C184" w14:textId="77777777" w:rsidR="009E66A5" w:rsidRDefault="009E66A5" w:rsidP="00076749">
      <w:pPr>
        <w:widowControl/>
        <w:spacing w:line="360" w:lineRule="auto"/>
        <w:jc w:val="both"/>
        <w:rPr>
          <w:rFonts w:ascii="Tahoma" w:hAnsi="Tahoma" w:cs="Tahoma"/>
          <w:sz w:val="22"/>
          <w:szCs w:val="22"/>
        </w:rPr>
      </w:pPr>
    </w:p>
    <w:p w14:paraId="4F4AEF72" w14:textId="77777777" w:rsidR="009E66A5" w:rsidRDefault="009E66A5" w:rsidP="00076749">
      <w:pPr>
        <w:widowControl/>
        <w:spacing w:line="360" w:lineRule="auto"/>
        <w:jc w:val="both"/>
        <w:rPr>
          <w:rFonts w:ascii="Tahoma" w:hAnsi="Tahoma" w:cs="Tahoma"/>
          <w:sz w:val="22"/>
          <w:szCs w:val="22"/>
        </w:rPr>
      </w:pPr>
    </w:p>
    <w:p w14:paraId="249CAC4F" w14:textId="77777777" w:rsidR="00D05546" w:rsidRDefault="00D05546" w:rsidP="00076749">
      <w:pPr>
        <w:widowControl/>
        <w:spacing w:line="360" w:lineRule="auto"/>
        <w:jc w:val="both"/>
        <w:rPr>
          <w:rFonts w:ascii="Tahoma" w:hAnsi="Tahoma" w:cs="Tahoma"/>
          <w:sz w:val="22"/>
          <w:szCs w:val="22"/>
        </w:rPr>
      </w:pPr>
    </w:p>
    <w:p w14:paraId="3FA46C87" w14:textId="77777777" w:rsidR="00732E55" w:rsidRDefault="00732E55" w:rsidP="00076749">
      <w:pPr>
        <w:widowControl/>
        <w:spacing w:line="360" w:lineRule="auto"/>
        <w:jc w:val="both"/>
        <w:rPr>
          <w:rFonts w:ascii="Tahoma" w:hAnsi="Tahoma" w:cs="Tahoma"/>
          <w:sz w:val="22"/>
          <w:szCs w:val="22"/>
        </w:rPr>
      </w:pPr>
    </w:p>
    <w:p w14:paraId="50756EF6" w14:textId="77777777" w:rsidR="00732E55" w:rsidRDefault="00732E55" w:rsidP="00076749">
      <w:pPr>
        <w:widowControl/>
        <w:spacing w:line="360" w:lineRule="auto"/>
        <w:jc w:val="both"/>
        <w:rPr>
          <w:rFonts w:ascii="Tahoma" w:hAnsi="Tahoma" w:cs="Tahoma"/>
          <w:sz w:val="22"/>
          <w:szCs w:val="22"/>
        </w:rPr>
      </w:pPr>
    </w:p>
    <w:p w14:paraId="4DDA1A60" w14:textId="77777777" w:rsidR="00732E55" w:rsidRDefault="00732E55" w:rsidP="00076749">
      <w:pPr>
        <w:widowControl/>
        <w:spacing w:line="360" w:lineRule="auto"/>
        <w:jc w:val="both"/>
        <w:rPr>
          <w:rFonts w:ascii="Tahoma" w:hAnsi="Tahoma" w:cs="Tahoma"/>
          <w:sz w:val="22"/>
          <w:szCs w:val="22"/>
        </w:rPr>
      </w:pPr>
    </w:p>
    <w:p w14:paraId="59F0E18D" w14:textId="77777777" w:rsidR="00D05546" w:rsidRDefault="00D05546" w:rsidP="00076749">
      <w:pPr>
        <w:widowControl/>
        <w:spacing w:line="360" w:lineRule="auto"/>
        <w:jc w:val="both"/>
        <w:rPr>
          <w:rFonts w:ascii="Tahoma" w:hAnsi="Tahoma" w:cs="Tahoma"/>
          <w:sz w:val="22"/>
          <w:szCs w:val="22"/>
        </w:rPr>
      </w:pPr>
    </w:p>
    <w:p w14:paraId="10D31E8B" w14:textId="085CE471" w:rsidR="00923BDD" w:rsidRDefault="00F47A76" w:rsidP="00076749">
      <w:pPr>
        <w:widowControl/>
        <w:spacing w:line="360" w:lineRule="auto"/>
        <w:jc w:val="both"/>
        <w:rPr>
          <w:rFonts w:ascii="Tahoma" w:hAnsi="Tahoma" w:cs="Tahoma"/>
          <w:b/>
          <w:bCs/>
          <w:sz w:val="22"/>
          <w:szCs w:val="22"/>
        </w:rPr>
      </w:pPr>
      <w:r>
        <w:rPr>
          <w:rFonts w:ascii="Tahoma" w:hAnsi="Tahoma" w:cs="Tahoma"/>
          <w:b/>
          <w:bCs/>
          <w:sz w:val="22"/>
          <w:szCs w:val="22"/>
        </w:rPr>
        <w:t xml:space="preserve">ΜΕΡΟΣ Γ: ΚΑΤΗΓΟΡΙΟΠΟΙΗΣΗ </w:t>
      </w:r>
      <w:r w:rsidR="00DF45CF">
        <w:rPr>
          <w:rFonts w:ascii="Tahoma" w:hAnsi="Tahoma" w:cs="Tahoma"/>
          <w:b/>
          <w:bCs/>
          <w:sz w:val="22"/>
          <w:szCs w:val="22"/>
        </w:rPr>
        <w:t>ΕΥΑΛΩΤΟΤΗΤΩΝ – ΕΙΔΙΚΩΝ ΑΝΑΓΚΩΝ ΥΠΟΔΟΧΗΣ</w:t>
      </w:r>
    </w:p>
    <w:p w14:paraId="68077BF6" w14:textId="77777777" w:rsidR="00923BDD" w:rsidRDefault="00923BDD" w:rsidP="00076749">
      <w:pPr>
        <w:widowControl/>
        <w:spacing w:line="360" w:lineRule="auto"/>
        <w:jc w:val="both"/>
        <w:rPr>
          <w:rFonts w:ascii="Tahoma" w:hAnsi="Tahoma" w:cs="Tahoma"/>
          <w:b/>
          <w:bCs/>
          <w:sz w:val="22"/>
          <w:szCs w:val="22"/>
        </w:rPr>
      </w:pPr>
    </w:p>
    <w:p w14:paraId="6480C172" w14:textId="0E478008" w:rsidR="00B3115B" w:rsidRPr="008D1534" w:rsidRDefault="00EC57E0" w:rsidP="00076749">
      <w:pPr>
        <w:widowControl/>
        <w:spacing w:line="360" w:lineRule="auto"/>
        <w:jc w:val="both"/>
        <w:rPr>
          <w:rFonts w:ascii="Tahoma" w:hAnsi="Tahoma" w:cs="Tahoma"/>
          <w:b/>
          <w:bCs/>
          <w:sz w:val="22"/>
          <w:szCs w:val="22"/>
        </w:rPr>
      </w:pPr>
      <w:r w:rsidRPr="008D1534">
        <w:rPr>
          <w:rFonts w:ascii="Tahoma" w:hAnsi="Tahoma" w:cs="Tahoma"/>
          <w:b/>
          <w:bCs/>
          <w:sz w:val="22"/>
          <w:szCs w:val="22"/>
        </w:rPr>
        <w:t xml:space="preserve">Α. </w:t>
      </w:r>
      <w:r w:rsidR="008A71AC" w:rsidRPr="008D1534">
        <w:rPr>
          <w:rFonts w:ascii="Tahoma" w:hAnsi="Tahoma" w:cs="Tahoma"/>
          <w:b/>
          <w:bCs/>
          <w:sz w:val="22"/>
          <w:szCs w:val="22"/>
        </w:rPr>
        <w:t>Ευάλωτος/</w:t>
      </w:r>
      <w:r w:rsidR="1F377B0E" w:rsidRPr="008D1534">
        <w:rPr>
          <w:rFonts w:ascii="Tahoma" w:hAnsi="Tahoma" w:cs="Tahoma"/>
          <w:b/>
          <w:bCs/>
          <w:sz w:val="22"/>
          <w:szCs w:val="22"/>
        </w:rPr>
        <w:t>η</w:t>
      </w:r>
    </w:p>
    <w:p w14:paraId="60576964" w14:textId="3DE54F86" w:rsidR="00076749" w:rsidRPr="0063140B" w:rsidRDefault="00D45930" w:rsidP="00D45930">
      <w:pPr>
        <w:widowControl/>
        <w:spacing w:line="360" w:lineRule="auto"/>
        <w:jc w:val="center"/>
        <w:rPr>
          <w:rFonts w:ascii="Tahoma" w:hAnsi="Tahoma" w:cs="Tahoma"/>
          <w:b/>
          <w:sz w:val="22"/>
          <w:szCs w:val="22"/>
        </w:rPr>
      </w:pPr>
      <w:r w:rsidRPr="0063140B">
        <w:rPr>
          <w:rFonts w:ascii="Tahoma" w:hAnsi="Tahoma" w:cs="Tahoma"/>
          <w:b/>
          <w:sz w:val="22"/>
          <w:szCs w:val="22"/>
        </w:rPr>
        <w:t>Πίνακας Ευαλωτοτήτων</w:t>
      </w:r>
    </w:p>
    <w:tbl>
      <w:tblPr>
        <w:tblStyle w:val="TableGrid"/>
        <w:tblW w:w="9304" w:type="dxa"/>
        <w:jc w:val="center"/>
        <w:tblLook w:val="04A0" w:firstRow="1" w:lastRow="0" w:firstColumn="1" w:lastColumn="0" w:noHBand="0" w:noVBand="1"/>
      </w:tblPr>
      <w:tblGrid>
        <w:gridCol w:w="7536"/>
        <w:gridCol w:w="1768"/>
      </w:tblGrid>
      <w:tr w:rsidR="00A264B5" w:rsidRPr="008D1534" w14:paraId="5FBE6A96" w14:textId="77777777" w:rsidTr="00FF5461">
        <w:trPr>
          <w:trHeight w:val="300"/>
          <w:jc w:val="center"/>
        </w:trPr>
        <w:tc>
          <w:tcPr>
            <w:tcW w:w="7536" w:type="dxa"/>
          </w:tcPr>
          <w:p w14:paraId="707509C7" w14:textId="26A132D9" w:rsidR="00A264B5" w:rsidRPr="008D1534" w:rsidRDefault="003A54F8" w:rsidP="00FC0A65">
            <w:pPr>
              <w:rPr>
                <w:rFonts w:ascii="Tahoma" w:hAnsi="Tahoma" w:cs="Tahoma"/>
                <w:b/>
                <w:bCs/>
                <w:sz w:val="22"/>
                <w:szCs w:val="22"/>
                <w:lang w:val="el-GR"/>
              </w:rPr>
            </w:pPr>
            <w:r>
              <w:rPr>
                <w:rFonts w:ascii="Tahoma" w:hAnsi="Tahoma" w:cs="Tahoma"/>
                <w:b/>
                <w:bCs/>
                <w:sz w:val="22"/>
                <w:szCs w:val="22"/>
                <w:lang w:val="el-GR"/>
              </w:rPr>
              <w:t>Τύπος</w:t>
            </w:r>
            <w:r w:rsidR="00A264B5" w:rsidRPr="008D1534">
              <w:rPr>
                <w:rFonts w:ascii="Tahoma" w:hAnsi="Tahoma" w:cs="Tahoma"/>
                <w:b/>
                <w:bCs/>
                <w:sz w:val="22"/>
                <w:szCs w:val="22"/>
                <w:lang w:val="el-GR"/>
              </w:rPr>
              <w:t xml:space="preserve"> Ευαλωτότητας</w:t>
            </w:r>
          </w:p>
        </w:tc>
        <w:tc>
          <w:tcPr>
            <w:tcW w:w="1768" w:type="dxa"/>
          </w:tcPr>
          <w:p w14:paraId="40322B93" w14:textId="4B24FCBC" w:rsidR="00A264B5" w:rsidRPr="008D1534" w:rsidRDefault="00A264B5">
            <w:pPr>
              <w:rPr>
                <w:rFonts w:ascii="Tahoma" w:hAnsi="Tahoma" w:cs="Tahoma"/>
                <w:b/>
                <w:bCs/>
                <w:sz w:val="22"/>
                <w:szCs w:val="22"/>
                <w:lang w:val="el-GR"/>
              </w:rPr>
            </w:pPr>
            <w:r w:rsidRPr="008D1534">
              <w:rPr>
                <w:rFonts w:ascii="Tahoma" w:hAnsi="Tahoma" w:cs="Tahoma"/>
                <w:b/>
                <w:bCs/>
                <w:sz w:val="22"/>
                <w:szCs w:val="22"/>
                <w:lang w:val="el-GR"/>
              </w:rPr>
              <w:t xml:space="preserve">Κατηγορία </w:t>
            </w:r>
          </w:p>
        </w:tc>
      </w:tr>
      <w:tr w:rsidR="00480012" w:rsidRPr="008D1534" w14:paraId="04347510" w14:textId="77777777" w:rsidTr="00FF5461">
        <w:trPr>
          <w:trHeight w:val="300"/>
          <w:jc w:val="center"/>
        </w:trPr>
        <w:tc>
          <w:tcPr>
            <w:tcW w:w="7536" w:type="dxa"/>
          </w:tcPr>
          <w:p w14:paraId="20BBD8DC" w14:textId="6EF5F70E" w:rsidR="00480012" w:rsidRPr="008D1534" w:rsidRDefault="00ED75BD" w:rsidP="00102CC3">
            <w:pPr>
              <w:pStyle w:val="ListParagraph"/>
              <w:numPr>
                <w:ilvl w:val="0"/>
                <w:numId w:val="17"/>
              </w:numPr>
              <w:spacing w:after="0" w:line="240" w:lineRule="auto"/>
              <w:rPr>
                <w:rFonts w:ascii="Tahoma" w:hAnsi="Tahoma" w:cs="Tahoma"/>
                <w:b/>
                <w:bCs/>
                <w:lang w:val="el-GR"/>
              </w:rPr>
            </w:pPr>
            <w:r>
              <w:rPr>
                <w:rFonts w:ascii="Tahoma" w:hAnsi="Tahoma" w:cs="Tahoma"/>
                <w:b/>
                <w:bCs/>
                <w:lang w:val="el-GR"/>
              </w:rPr>
              <w:t xml:space="preserve">Συνοδευόμενοι </w:t>
            </w:r>
            <w:r w:rsidR="00480012" w:rsidRPr="008D1534">
              <w:rPr>
                <w:rFonts w:ascii="Tahoma" w:hAnsi="Tahoma" w:cs="Tahoma"/>
                <w:b/>
                <w:bCs/>
                <w:lang w:val="el-GR"/>
              </w:rPr>
              <w:t xml:space="preserve">Ανήλικοι </w:t>
            </w:r>
          </w:p>
        </w:tc>
        <w:tc>
          <w:tcPr>
            <w:tcW w:w="1768" w:type="dxa"/>
          </w:tcPr>
          <w:p w14:paraId="4D5D0277" w14:textId="77777777" w:rsidR="00480012" w:rsidRPr="008D1534" w:rsidRDefault="00480012">
            <w:pPr>
              <w:rPr>
                <w:rFonts w:ascii="Tahoma" w:hAnsi="Tahoma" w:cs="Tahoma"/>
                <w:b/>
                <w:bCs/>
                <w:sz w:val="22"/>
                <w:szCs w:val="22"/>
                <w:lang w:val="el-GR"/>
              </w:rPr>
            </w:pPr>
            <w:r w:rsidRPr="008D1534">
              <w:rPr>
                <w:rFonts w:ascii="Tahoma" w:hAnsi="Tahoma" w:cs="Tahoma"/>
                <w:b/>
                <w:bCs/>
                <w:sz w:val="22"/>
                <w:szCs w:val="22"/>
                <w:lang w:val="el-GR"/>
              </w:rPr>
              <w:t>1</w:t>
            </w:r>
          </w:p>
        </w:tc>
      </w:tr>
      <w:tr w:rsidR="00ED75BD" w:rsidRPr="008D1534" w14:paraId="1E9DD2AD" w14:textId="77777777" w:rsidTr="00FF5461">
        <w:trPr>
          <w:trHeight w:val="300"/>
          <w:jc w:val="center"/>
        </w:trPr>
        <w:tc>
          <w:tcPr>
            <w:tcW w:w="7536" w:type="dxa"/>
          </w:tcPr>
          <w:p w14:paraId="3A941BA9" w14:textId="42B090D9" w:rsidR="00ED75BD" w:rsidRDefault="00ED75BD" w:rsidP="00102CC3">
            <w:pPr>
              <w:pStyle w:val="ListParagraph"/>
              <w:numPr>
                <w:ilvl w:val="0"/>
                <w:numId w:val="17"/>
              </w:numPr>
              <w:spacing w:after="0" w:line="240" w:lineRule="auto"/>
              <w:rPr>
                <w:rFonts w:ascii="Tahoma" w:hAnsi="Tahoma" w:cs="Tahoma"/>
                <w:b/>
                <w:bCs/>
                <w:lang w:val="el-GR"/>
              </w:rPr>
            </w:pPr>
            <w:r>
              <w:rPr>
                <w:rFonts w:ascii="Tahoma" w:hAnsi="Tahoma" w:cs="Tahoma"/>
                <w:b/>
                <w:bCs/>
                <w:lang w:val="el-GR"/>
              </w:rPr>
              <w:t>Ασυνόδευτοι Ανήλικοι</w:t>
            </w:r>
          </w:p>
        </w:tc>
        <w:tc>
          <w:tcPr>
            <w:tcW w:w="1768" w:type="dxa"/>
          </w:tcPr>
          <w:p w14:paraId="5EF60154" w14:textId="0AB1BBC9" w:rsidR="00ED75BD" w:rsidRPr="00ED75BD" w:rsidRDefault="00ED75BD">
            <w:pPr>
              <w:rPr>
                <w:rFonts w:ascii="Tahoma" w:hAnsi="Tahoma" w:cs="Tahoma"/>
                <w:b/>
                <w:bCs/>
                <w:sz w:val="22"/>
                <w:szCs w:val="22"/>
                <w:lang w:val="el-GR"/>
              </w:rPr>
            </w:pPr>
            <w:r>
              <w:rPr>
                <w:rFonts w:ascii="Tahoma" w:hAnsi="Tahoma" w:cs="Tahoma"/>
                <w:b/>
                <w:bCs/>
                <w:sz w:val="22"/>
                <w:szCs w:val="22"/>
                <w:lang w:val="el-GR"/>
              </w:rPr>
              <w:t>2</w:t>
            </w:r>
          </w:p>
        </w:tc>
      </w:tr>
      <w:tr w:rsidR="00ED75BD" w:rsidRPr="008D1534" w14:paraId="22F396BD" w14:textId="77777777" w:rsidTr="00FF5461">
        <w:trPr>
          <w:trHeight w:val="300"/>
          <w:jc w:val="center"/>
        </w:trPr>
        <w:tc>
          <w:tcPr>
            <w:tcW w:w="7536" w:type="dxa"/>
          </w:tcPr>
          <w:p w14:paraId="250AD872" w14:textId="2339BC64" w:rsidR="00ED75BD" w:rsidRDefault="00ED75BD" w:rsidP="00102CC3">
            <w:pPr>
              <w:pStyle w:val="ListParagraph"/>
              <w:numPr>
                <w:ilvl w:val="0"/>
                <w:numId w:val="17"/>
              </w:numPr>
              <w:spacing w:after="0" w:line="240" w:lineRule="auto"/>
              <w:rPr>
                <w:rFonts w:ascii="Tahoma" w:hAnsi="Tahoma" w:cs="Tahoma"/>
                <w:b/>
                <w:bCs/>
                <w:lang w:val="el-GR"/>
              </w:rPr>
            </w:pPr>
            <w:r>
              <w:rPr>
                <w:rFonts w:ascii="Tahoma" w:hAnsi="Tahoma" w:cs="Tahoma"/>
                <w:b/>
                <w:bCs/>
                <w:lang w:val="el-GR"/>
              </w:rPr>
              <w:t>Χωρισμένοι Ανήλικοι</w:t>
            </w:r>
          </w:p>
        </w:tc>
        <w:tc>
          <w:tcPr>
            <w:tcW w:w="1768" w:type="dxa"/>
          </w:tcPr>
          <w:p w14:paraId="2C1E56C5" w14:textId="78FD1880" w:rsidR="00ED75BD" w:rsidRPr="00ED75BD" w:rsidRDefault="00ED75BD">
            <w:pPr>
              <w:rPr>
                <w:rFonts w:ascii="Tahoma" w:hAnsi="Tahoma" w:cs="Tahoma"/>
                <w:b/>
                <w:bCs/>
                <w:sz w:val="22"/>
                <w:szCs w:val="22"/>
                <w:lang w:val="el-GR"/>
              </w:rPr>
            </w:pPr>
            <w:r>
              <w:rPr>
                <w:rFonts w:ascii="Tahoma" w:hAnsi="Tahoma" w:cs="Tahoma"/>
                <w:b/>
                <w:bCs/>
                <w:sz w:val="22"/>
                <w:szCs w:val="22"/>
                <w:lang w:val="el-GR"/>
              </w:rPr>
              <w:t>3</w:t>
            </w:r>
          </w:p>
        </w:tc>
      </w:tr>
      <w:tr w:rsidR="00480012" w:rsidRPr="008D1534" w14:paraId="75E94459" w14:textId="77777777" w:rsidTr="00FF5461">
        <w:trPr>
          <w:trHeight w:val="300"/>
          <w:jc w:val="center"/>
        </w:trPr>
        <w:tc>
          <w:tcPr>
            <w:tcW w:w="7536" w:type="dxa"/>
          </w:tcPr>
          <w:p w14:paraId="12285211" w14:textId="77777777"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Άμεσοι συγγενείς θυμάτων ναυαγίων (γονείς, αδέρφια τέκνα και σύζυγοι) </w:t>
            </w:r>
          </w:p>
        </w:tc>
        <w:tc>
          <w:tcPr>
            <w:tcW w:w="1768" w:type="dxa"/>
          </w:tcPr>
          <w:p w14:paraId="6AE5332D" w14:textId="7A67C3D0" w:rsidR="00480012" w:rsidRPr="008D1534" w:rsidRDefault="00ED75BD">
            <w:pPr>
              <w:rPr>
                <w:rFonts w:ascii="Tahoma" w:hAnsi="Tahoma" w:cs="Tahoma"/>
                <w:b/>
                <w:bCs/>
                <w:sz w:val="22"/>
                <w:szCs w:val="22"/>
                <w:lang w:val="el-GR"/>
              </w:rPr>
            </w:pPr>
            <w:r>
              <w:rPr>
                <w:rFonts w:ascii="Tahoma" w:hAnsi="Tahoma" w:cs="Tahoma"/>
                <w:b/>
                <w:bCs/>
                <w:sz w:val="22"/>
                <w:szCs w:val="22"/>
                <w:lang w:val="el-GR"/>
              </w:rPr>
              <w:t>4</w:t>
            </w:r>
          </w:p>
        </w:tc>
      </w:tr>
      <w:tr w:rsidR="00480012" w:rsidRPr="008D1534" w14:paraId="766715FF" w14:textId="77777777" w:rsidTr="00FF5461">
        <w:trPr>
          <w:trHeight w:val="300"/>
          <w:jc w:val="center"/>
        </w:trPr>
        <w:tc>
          <w:tcPr>
            <w:tcW w:w="7536" w:type="dxa"/>
          </w:tcPr>
          <w:p w14:paraId="10F0060B" w14:textId="74172FC9"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Άτομα με αναπηρία (κινητική, αισθητηριακή, άλλες αναπηρίες) </w:t>
            </w:r>
          </w:p>
        </w:tc>
        <w:tc>
          <w:tcPr>
            <w:tcW w:w="1768" w:type="dxa"/>
          </w:tcPr>
          <w:p w14:paraId="0ACD05E0" w14:textId="39D66418" w:rsidR="00480012" w:rsidRPr="008D1534" w:rsidRDefault="00ED75BD">
            <w:pPr>
              <w:rPr>
                <w:rFonts w:ascii="Tahoma" w:hAnsi="Tahoma" w:cs="Tahoma"/>
                <w:b/>
                <w:bCs/>
                <w:sz w:val="22"/>
                <w:szCs w:val="22"/>
                <w:lang w:val="el-GR"/>
              </w:rPr>
            </w:pPr>
            <w:r>
              <w:rPr>
                <w:rFonts w:ascii="Tahoma" w:hAnsi="Tahoma" w:cs="Tahoma"/>
                <w:b/>
                <w:bCs/>
                <w:sz w:val="22"/>
                <w:szCs w:val="22"/>
                <w:lang w:val="el-GR"/>
              </w:rPr>
              <w:t>5</w:t>
            </w:r>
          </w:p>
        </w:tc>
      </w:tr>
      <w:tr w:rsidR="00480012" w:rsidRPr="008D1534" w14:paraId="69CC6A48" w14:textId="77777777" w:rsidTr="00FF5461">
        <w:trPr>
          <w:trHeight w:val="300"/>
          <w:jc w:val="center"/>
        </w:trPr>
        <w:tc>
          <w:tcPr>
            <w:tcW w:w="7536" w:type="dxa"/>
          </w:tcPr>
          <w:p w14:paraId="6BC3DD9B" w14:textId="77777777" w:rsidR="00480012" w:rsidRPr="008D1534" w:rsidRDefault="00480012" w:rsidP="00102CC3">
            <w:pPr>
              <w:pStyle w:val="ListParagraph"/>
              <w:numPr>
                <w:ilvl w:val="1"/>
                <w:numId w:val="17"/>
              </w:numPr>
              <w:spacing w:after="0" w:line="240" w:lineRule="auto"/>
              <w:rPr>
                <w:rFonts w:ascii="Tahoma" w:hAnsi="Tahoma" w:cs="Tahoma"/>
              </w:rPr>
            </w:pPr>
            <w:r w:rsidRPr="008D1534">
              <w:rPr>
                <w:rFonts w:ascii="Tahoma" w:hAnsi="Tahoma" w:cs="Tahoma"/>
                <w:lang w:val="el-GR"/>
              </w:rPr>
              <w:t>Κινητική αναπηρία</w:t>
            </w:r>
            <w:r w:rsidRPr="008D1534">
              <w:rPr>
                <w:rFonts w:ascii="Tahoma" w:hAnsi="Tahoma" w:cs="Tahoma"/>
              </w:rPr>
              <w:t> </w:t>
            </w:r>
          </w:p>
        </w:tc>
        <w:tc>
          <w:tcPr>
            <w:tcW w:w="1768" w:type="dxa"/>
          </w:tcPr>
          <w:p w14:paraId="70899956" w14:textId="2DD431C3" w:rsidR="00480012" w:rsidRPr="008D1534" w:rsidRDefault="00ED75BD">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.1</w:t>
            </w:r>
          </w:p>
        </w:tc>
      </w:tr>
      <w:tr w:rsidR="00480012" w:rsidRPr="008D1534" w14:paraId="5DD2216F" w14:textId="77777777" w:rsidTr="00FF5461">
        <w:trPr>
          <w:trHeight w:val="300"/>
          <w:jc w:val="center"/>
        </w:trPr>
        <w:tc>
          <w:tcPr>
            <w:tcW w:w="7536" w:type="dxa"/>
          </w:tcPr>
          <w:p w14:paraId="621637AD"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Τετραπληγία</w:t>
            </w:r>
            <w:r w:rsidRPr="008D1534">
              <w:rPr>
                <w:rFonts w:ascii="Tahoma" w:hAnsi="Tahoma" w:cs="Tahoma"/>
              </w:rPr>
              <w:t> </w:t>
            </w:r>
          </w:p>
        </w:tc>
        <w:tc>
          <w:tcPr>
            <w:tcW w:w="1768" w:type="dxa"/>
          </w:tcPr>
          <w:p w14:paraId="30704349" w14:textId="679B8DA5" w:rsidR="00480012" w:rsidRPr="008D1534" w:rsidRDefault="00ED75BD">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.1.1</w:t>
            </w:r>
          </w:p>
        </w:tc>
      </w:tr>
      <w:tr w:rsidR="00480012" w:rsidRPr="008D1534" w14:paraId="446E662D" w14:textId="77777777" w:rsidTr="00FF5461">
        <w:trPr>
          <w:trHeight w:val="300"/>
          <w:jc w:val="center"/>
        </w:trPr>
        <w:tc>
          <w:tcPr>
            <w:tcW w:w="7536" w:type="dxa"/>
          </w:tcPr>
          <w:p w14:paraId="615977F6"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Παραπληγία</w:t>
            </w:r>
            <w:r w:rsidRPr="008D1534">
              <w:rPr>
                <w:rFonts w:ascii="Tahoma" w:hAnsi="Tahoma" w:cs="Tahoma"/>
              </w:rPr>
              <w:t> </w:t>
            </w:r>
          </w:p>
        </w:tc>
        <w:tc>
          <w:tcPr>
            <w:tcW w:w="1768" w:type="dxa"/>
          </w:tcPr>
          <w:p w14:paraId="2778129A" w14:textId="70E90ECA" w:rsidR="00480012" w:rsidRPr="008D1534" w:rsidRDefault="00ED75BD">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.1.2</w:t>
            </w:r>
          </w:p>
        </w:tc>
      </w:tr>
      <w:tr w:rsidR="00480012" w:rsidRPr="008D1534" w14:paraId="10B04516" w14:textId="77777777" w:rsidTr="00FF5461">
        <w:trPr>
          <w:trHeight w:val="300"/>
          <w:jc w:val="center"/>
        </w:trPr>
        <w:tc>
          <w:tcPr>
            <w:tcW w:w="7536" w:type="dxa"/>
          </w:tcPr>
          <w:p w14:paraId="5A52AA15"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Ακρωτηριασμός</w:t>
            </w:r>
            <w:r w:rsidRPr="008D1534">
              <w:rPr>
                <w:rFonts w:ascii="Tahoma" w:hAnsi="Tahoma" w:cs="Tahoma"/>
              </w:rPr>
              <w:t> </w:t>
            </w:r>
          </w:p>
        </w:tc>
        <w:tc>
          <w:tcPr>
            <w:tcW w:w="1768" w:type="dxa"/>
          </w:tcPr>
          <w:p w14:paraId="1987FAE1" w14:textId="0B2F807D" w:rsidR="00480012" w:rsidRPr="008D1534" w:rsidRDefault="00ED75BD">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.1.3</w:t>
            </w:r>
          </w:p>
        </w:tc>
      </w:tr>
      <w:tr w:rsidR="00480012" w:rsidRPr="008D1534" w14:paraId="4B2FBF58" w14:textId="77777777" w:rsidTr="00FF5461">
        <w:trPr>
          <w:trHeight w:val="300"/>
          <w:jc w:val="center"/>
        </w:trPr>
        <w:tc>
          <w:tcPr>
            <w:tcW w:w="7536" w:type="dxa"/>
          </w:tcPr>
          <w:p w14:paraId="55570B12"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Άλλο </w:t>
            </w:r>
            <w:r w:rsidRPr="008D1534">
              <w:rPr>
                <w:rFonts w:ascii="Tahoma" w:hAnsi="Tahoma" w:cs="Tahoma"/>
              </w:rPr>
              <w:t> </w:t>
            </w:r>
          </w:p>
        </w:tc>
        <w:tc>
          <w:tcPr>
            <w:tcW w:w="1768" w:type="dxa"/>
          </w:tcPr>
          <w:p w14:paraId="3C134AF7" w14:textId="7A576505" w:rsidR="00480012" w:rsidRPr="008D1534" w:rsidRDefault="00ED75BD">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.1.4</w:t>
            </w:r>
          </w:p>
        </w:tc>
      </w:tr>
      <w:tr w:rsidR="00480012" w:rsidRPr="008D1534" w14:paraId="0FC103CB" w14:textId="77777777" w:rsidTr="00FF5461">
        <w:trPr>
          <w:trHeight w:val="300"/>
          <w:jc w:val="center"/>
        </w:trPr>
        <w:tc>
          <w:tcPr>
            <w:tcW w:w="7536" w:type="dxa"/>
          </w:tcPr>
          <w:p w14:paraId="01CC761A" w14:textId="77777777" w:rsidR="00480012" w:rsidRPr="008D1534" w:rsidRDefault="00480012" w:rsidP="00102CC3">
            <w:pPr>
              <w:pStyle w:val="ListParagraph"/>
              <w:numPr>
                <w:ilvl w:val="1"/>
                <w:numId w:val="17"/>
              </w:numPr>
              <w:spacing w:after="0" w:line="240" w:lineRule="auto"/>
              <w:rPr>
                <w:rFonts w:ascii="Tahoma" w:hAnsi="Tahoma" w:cs="Tahoma"/>
                <w:lang w:val="el-GR"/>
              </w:rPr>
            </w:pPr>
            <w:r w:rsidRPr="008D1534">
              <w:rPr>
                <w:rFonts w:ascii="Tahoma" w:hAnsi="Tahoma" w:cs="Tahoma"/>
                <w:lang w:val="el-GR"/>
              </w:rPr>
              <w:t>Αισθητηριακή αναπηρία</w:t>
            </w:r>
          </w:p>
        </w:tc>
        <w:tc>
          <w:tcPr>
            <w:tcW w:w="1768" w:type="dxa"/>
          </w:tcPr>
          <w:p w14:paraId="4F3718D8" w14:textId="44D5EF9A" w:rsidR="00480012" w:rsidRPr="008D1534" w:rsidRDefault="00215499">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.2</w:t>
            </w:r>
          </w:p>
        </w:tc>
      </w:tr>
      <w:tr w:rsidR="00480012" w:rsidRPr="008D1534" w14:paraId="7245E413" w14:textId="77777777" w:rsidTr="00FF5461">
        <w:trPr>
          <w:trHeight w:val="300"/>
          <w:jc w:val="center"/>
        </w:trPr>
        <w:tc>
          <w:tcPr>
            <w:tcW w:w="7536" w:type="dxa"/>
          </w:tcPr>
          <w:p w14:paraId="7ABB36BE"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Κώφωση</w:t>
            </w:r>
            <w:r w:rsidRPr="008D1534">
              <w:rPr>
                <w:rFonts w:ascii="Tahoma" w:hAnsi="Tahoma" w:cs="Tahoma"/>
              </w:rPr>
              <w:t> </w:t>
            </w:r>
          </w:p>
        </w:tc>
        <w:tc>
          <w:tcPr>
            <w:tcW w:w="1768" w:type="dxa"/>
          </w:tcPr>
          <w:p w14:paraId="7F4E19EF" w14:textId="5D9BE4BE" w:rsidR="00480012" w:rsidRPr="008D1534" w:rsidRDefault="00215499">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.2.1</w:t>
            </w:r>
          </w:p>
        </w:tc>
      </w:tr>
      <w:tr w:rsidR="00480012" w:rsidRPr="008D1534" w14:paraId="3C91A5C9" w14:textId="77777777" w:rsidTr="00FF5461">
        <w:trPr>
          <w:trHeight w:val="300"/>
          <w:jc w:val="center"/>
        </w:trPr>
        <w:tc>
          <w:tcPr>
            <w:tcW w:w="7536" w:type="dxa"/>
          </w:tcPr>
          <w:p w14:paraId="7E4BAFA6"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Τύφλωση</w:t>
            </w:r>
            <w:r w:rsidRPr="008D1534">
              <w:rPr>
                <w:rFonts w:ascii="Tahoma" w:hAnsi="Tahoma" w:cs="Tahoma"/>
              </w:rPr>
              <w:t> </w:t>
            </w:r>
          </w:p>
        </w:tc>
        <w:tc>
          <w:tcPr>
            <w:tcW w:w="1768" w:type="dxa"/>
          </w:tcPr>
          <w:p w14:paraId="318E564D" w14:textId="4F055339" w:rsidR="00480012" w:rsidRPr="008D1534" w:rsidRDefault="00215499">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.2.2</w:t>
            </w:r>
          </w:p>
        </w:tc>
      </w:tr>
      <w:tr w:rsidR="00E54270" w:rsidRPr="008D1534" w14:paraId="13A9D5EC" w14:textId="77777777" w:rsidTr="00FF5461">
        <w:trPr>
          <w:trHeight w:val="300"/>
          <w:jc w:val="center"/>
        </w:trPr>
        <w:tc>
          <w:tcPr>
            <w:tcW w:w="7536" w:type="dxa"/>
          </w:tcPr>
          <w:p w14:paraId="15B4EB7D" w14:textId="6AB11AC8" w:rsidR="00E54270" w:rsidRPr="008D1534" w:rsidRDefault="00E54270" w:rsidP="00102CC3">
            <w:pPr>
              <w:pStyle w:val="ListParagraph"/>
              <w:numPr>
                <w:ilvl w:val="2"/>
                <w:numId w:val="17"/>
              </w:numPr>
              <w:spacing w:after="0" w:line="240" w:lineRule="auto"/>
              <w:rPr>
                <w:rFonts w:ascii="Tahoma" w:hAnsi="Tahoma" w:cs="Tahoma"/>
                <w:lang w:val="el-GR"/>
              </w:rPr>
            </w:pPr>
            <w:r>
              <w:rPr>
                <w:rFonts w:ascii="Tahoma" w:hAnsi="Tahoma" w:cs="Tahoma"/>
                <w:lang w:val="el-GR"/>
              </w:rPr>
              <w:t>Άλλο</w:t>
            </w:r>
          </w:p>
        </w:tc>
        <w:tc>
          <w:tcPr>
            <w:tcW w:w="1768" w:type="dxa"/>
          </w:tcPr>
          <w:p w14:paraId="58BADC7F" w14:textId="69642EA1" w:rsidR="00E54270" w:rsidRPr="008D1534" w:rsidRDefault="00215499">
            <w:pPr>
              <w:rPr>
                <w:rFonts w:ascii="Tahoma" w:hAnsi="Tahoma" w:cs="Tahoma"/>
                <w:sz w:val="22"/>
                <w:szCs w:val="22"/>
              </w:rPr>
            </w:pPr>
            <w:r>
              <w:rPr>
                <w:rFonts w:ascii="Tahoma" w:hAnsi="Tahoma" w:cs="Tahoma"/>
                <w:sz w:val="22"/>
                <w:szCs w:val="22"/>
                <w:lang w:val="el-GR"/>
              </w:rPr>
              <w:t>5</w:t>
            </w:r>
            <w:r w:rsidRPr="008D1534">
              <w:rPr>
                <w:rFonts w:ascii="Tahoma" w:hAnsi="Tahoma" w:cs="Tahoma"/>
                <w:sz w:val="22"/>
                <w:szCs w:val="22"/>
                <w:lang w:val="el-GR"/>
              </w:rPr>
              <w:t>.2.</w:t>
            </w:r>
            <w:r>
              <w:rPr>
                <w:rFonts w:ascii="Tahoma" w:hAnsi="Tahoma" w:cs="Tahoma"/>
                <w:sz w:val="22"/>
                <w:szCs w:val="22"/>
                <w:lang w:val="el-GR"/>
              </w:rPr>
              <w:t>3</w:t>
            </w:r>
          </w:p>
        </w:tc>
      </w:tr>
      <w:tr w:rsidR="00480012" w:rsidRPr="008D1534" w14:paraId="2CA0B012" w14:textId="77777777" w:rsidTr="00FF5461">
        <w:trPr>
          <w:trHeight w:val="300"/>
          <w:jc w:val="center"/>
        </w:trPr>
        <w:tc>
          <w:tcPr>
            <w:tcW w:w="7536" w:type="dxa"/>
          </w:tcPr>
          <w:p w14:paraId="3A91D361" w14:textId="505077E6" w:rsidR="00480012" w:rsidRPr="008D1534" w:rsidRDefault="00E54270" w:rsidP="00E54270">
            <w:pPr>
              <w:pStyle w:val="ListParagraph"/>
              <w:numPr>
                <w:ilvl w:val="1"/>
                <w:numId w:val="17"/>
              </w:numPr>
              <w:spacing w:after="0" w:line="240" w:lineRule="auto"/>
              <w:rPr>
                <w:rFonts w:ascii="Tahoma" w:hAnsi="Tahoma" w:cs="Tahoma"/>
              </w:rPr>
            </w:pPr>
            <w:r w:rsidRPr="008D1534">
              <w:rPr>
                <w:rFonts w:ascii="Tahoma" w:hAnsi="Tahoma" w:cs="Tahoma"/>
                <w:lang w:val="el-GR"/>
              </w:rPr>
              <w:t>Άλλες αναπηρίες</w:t>
            </w:r>
            <w:r w:rsidRPr="008D1534">
              <w:rPr>
                <w:rFonts w:ascii="Tahoma" w:hAnsi="Tahoma" w:cs="Tahoma"/>
              </w:rPr>
              <w:t> </w:t>
            </w:r>
          </w:p>
        </w:tc>
        <w:tc>
          <w:tcPr>
            <w:tcW w:w="1768" w:type="dxa"/>
          </w:tcPr>
          <w:p w14:paraId="18AC7F69" w14:textId="185F12A8" w:rsidR="00480012" w:rsidRPr="008D1534" w:rsidRDefault="00215499">
            <w:pPr>
              <w:rPr>
                <w:rFonts w:ascii="Tahoma" w:hAnsi="Tahoma" w:cs="Tahoma"/>
                <w:sz w:val="22"/>
                <w:szCs w:val="22"/>
                <w:lang w:val="el-GR"/>
              </w:rPr>
            </w:pPr>
            <w:r>
              <w:rPr>
                <w:rFonts w:ascii="Tahoma" w:hAnsi="Tahoma" w:cs="Tahoma"/>
                <w:sz w:val="22"/>
                <w:szCs w:val="22"/>
                <w:lang w:val="el-GR"/>
              </w:rPr>
              <w:t>5</w:t>
            </w:r>
            <w:r w:rsidR="00480012" w:rsidRPr="008D1534">
              <w:rPr>
                <w:rFonts w:ascii="Tahoma" w:hAnsi="Tahoma" w:cs="Tahoma"/>
                <w:sz w:val="22"/>
                <w:szCs w:val="22"/>
                <w:lang w:val="el-GR"/>
              </w:rPr>
              <w:t>.</w:t>
            </w:r>
            <w:r w:rsidR="00126212">
              <w:rPr>
                <w:rFonts w:ascii="Tahoma" w:hAnsi="Tahoma" w:cs="Tahoma"/>
                <w:sz w:val="22"/>
                <w:szCs w:val="22"/>
                <w:lang w:val="el-GR"/>
              </w:rPr>
              <w:t>3</w:t>
            </w:r>
          </w:p>
        </w:tc>
      </w:tr>
      <w:tr w:rsidR="009214BB" w:rsidRPr="008D1534" w14:paraId="498608DA" w14:textId="77777777" w:rsidTr="00FF5461">
        <w:trPr>
          <w:trHeight w:val="300"/>
          <w:jc w:val="center"/>
        </w:trPr>
        <w:tc>
          <w:tcPr>
            <w:tcW w:w="7536" w:type="dxa"/>
          </w:tcPr>
          <w:p w14:paraId="6849CFFA" w14:textId="2115A402" w:rsidR="009214BB" w:rsidRPr="008D1534" w:rsidRDefault="00E54270" w:rsidP="00E54270">
            <w:pPr>
              <w:pStyle w:val="ListParagraph"/>
              <w:numPr>
                <w:ilvl w:val="2"/>
                <w:numId w:val="17"/>
              </w:numPr>
              <w:spacing w:after="0" w:line="240" w:lineRule="auto"/>
              <w:rPr>
                <w:rFonts w:ascii="Tahoma" w:hAnsi="Tahoma" w:cs="Tahoma"/>
                <w:lang w:val="el-GR"/>
              </w:rPr>
            </w:pPr>
            <w:r w:rsidRPr="008D1534">
              <w:rPr>
                <w:rFonts w:ascii="Tahoma" w:hAnsi="Tahoma" w:cs="Tahoma"/>
                <w:lang w:val="el-GR"/>
              </w:rPr>
              <w:t>Βαριές και πολλαπλές αναπηρίες</w:t>
            </w:r>
            <w:r w:rsidRPr="008D1534">
              <w:rPr>
                <w:rFonts w:ascii="Tahoma" w:hAnsi="Tahoma" w:cs="Tahoma"/>
              </w:rPr>
              <w:t> </w:t>
            </w:r>
          </w:p>
        </w:tc>
        <w:tc>
          <w:tcPr>
            <w:tcW w:w="1768" w:type="dxa"/>
          </w:tcPr>
          <w:p w14:paraId="72BCA154" w14:textId="107C4CF6" w:rsidR="009214BB" w:rsidRPr="008D1534" w:rsidRDefault="00215499" w:rsidP="009214BB">
            <w:pPr>
              <w:rPr>
                <w:rFonts w:ascii="Tahoma" w:hAnsi="Tahoma" w:cs="Tahoma"/>
                <w:sz w:val="22"/>
                <w:szCs w:val="22"/>
              </w:rPr>
            </w:pPr>
            <w:r>
              <w:rPr>
                <w:rFonts w:ascii="Tahoma" w:hAnsi="Tahoma" w:cs="Tahoma"/>
                <w:sz w:val="22"/>
                <w:szCs w:val="22"/>
                <w:lang w:val="el-GR"/>
              </w:rPr>
              <w:t>5</w:t>
            </w:r>
            <w:r w:rsidR="009214BB" w:rsidRPr="008D1534">
              <w:rPr>
                <w:rFonts w:ascii="Tahoma" w:hAnsi="Tahoma" w:cs="Tahoma"/>
                <w:sz w:val="22"/>
                <w:szCs w:val="22"/>
                <w:lang w:val="el-GR"/>
              </w:rPr>
              <w:t>.</w:t>
            </w:r>
            <w:r w:rsidR="00126212">
              <w:rPr>
                <w:rFonts w:ascii="Tahoma" w:hAnsi="Tahoma" w:cs="Tahoma"/>
                <w:sz w:val="22"/>
                <w:szCs w:val="22"/>
                <w:lang w:val="el-GR"/>
              </w:rPr>
              <w:t>3.1</w:t>
            </w:r>
          </w:p>
        </w:tc>
      </w:tr>
      <w:tr w:rsidR="009214BB" w:rsidRPr="008D1534" w14:paraId="58293477" w14:textId="77777777" w:rsidTr="00FF5461">
        <w:trPr>
          <w:trHeight w:val="300"/>
          <w:jc w:val="center"/>
        </w:trPr>
        <w:tc>
          <w:tcPr>
            <w:tcW w:w="7536" w:type="dxa"/>
          </w:tcPr>
          <w:p w14:paraId="31824C4D" w14:textId="592EF7C4" w:rsidR="009214BB" w:rsidRPr="008D1534" w:rsidRDefault="00E54270" w:rsidP="00E54270">
            <w:pPr>
              <w:pStyle w:val="ListParagraph"/>
              <w:numPr>
                <w:ilvl w:val="2"/>
                <w:numId w:val="17"/>
              </w:numPr>
              <w:spacing w:after="0" w:line="240" w:lineRule="auto"/>
              <w:rPr>
                <w:rFonts w:ascii="Tahoma" w:hAnsi="Tahoma" w:cs="Tahoma"/>
                <w:lang w:val="el-GR"/>
              </w:rPr>
            </w:pPr>
            <w:r w:rsidRPr="008D1534">
              <w:rPr>
                <w:rFonts w:ascii="Tahoma" w:hAnsi="Tahoma" w:cs="Tahoma"/>
                <w:lang w:val="el-GR"/>
              </w:rPr>
              <w:t>Άλλο</w:t>
            </w:r>
            <w:r w:rsidRPr="008D1534">
              <w:rPr>
                <w:rFonts w:ascii="Tahoma" w:hAnsi="Tahoma" w:cs="Tahoma"/>
              </w:rPr>
              <w:t> </w:t>
            </w:r>
          </w:p>
        </w:tc>
        <w:tc>
          <w:tcPr>
            <w:tcW w:w="1768" w:type="dxa"/>
          </w:tcPr>
          <w:p w14:paraId="6EB606A1" w14:textId="0E9321FD" w:rsidR="009214BB" w:rsidRPr="008D1534" w:rsidRDefault="00126212" w:rsidP="009214BB">
            <w:pPr>
              <w:rPr>
                <w:rFonts w:ascii="Tahoma" w:hAnsi="Tahoma" w:cs="Tahoma"/>
                <w:sz w:val="22"/>
                <w:szCs w:val="22"/>
              </w:rPr>
            </w:pPr>
            <w:r>
              <w:rPr>
                <w:rFonts w:ascii="Tahoma" w:hAnsi="Tahoma" w:cs="Tahoma"/>
                <w:sz w:val="22"/>
                <w:szCs w:val="22"/>
                <w:lang w:val="el-GR"/>
              </w:rPr>
              <w:t>5.3.2</w:t>
            </w:r>
          </w:p>
        </w:tc>
      </w:tr>
      <w:tr w:rsidR="009214BB" w:rsidRPr="008D1534" w14:paraId="14319579" w14:textId="77777777" w:rsidTr="00FF5461">
        <w:trPr>
          <w:trHeight w:val="300"/>
          <w:jc w:val="center"/>
        </w:trPr>
        <w:tc>
          <w:tcPr>
            <w:tcW w:w="7536" w:type="dxa"/>
          </w:tcPr>
          <w:p w14:paraId="311ABDDC" w14:textId="7F8CAA21" w:rsidR="009214BB" w:rsidRPr="009214BB" w:rsidRDefault="00E54270" w:rsidP="00E54270">
            <w:pPr>
              <w:pStyle w:val="ListParagraph"/>
              <w:numPr>
                <w:ilvl w:val="0"/>
                <w:numId w:val="17"/>
              </w:numPr>
              <w:spacing w:after="0" w:line="240" w:lineRule="auto"/>
              <w:rPr>
                <w:rFonts w:ascii="Tahoma" w:hAnsi="Tahoma" w:cs="Tahoma"/>
                <w:lang w:val="el-GR"/>
              </w:rPr>
            </w:pPr>
            <w:r w:rsidRPr="008D1534">
              <w:rPr>
                <w:rFonts w:ascii="Tahoma" w:hAnsi="Tahoma" w:cs="Tahoma"/>
                <w:b/>
                <w:bCs/>
                <w:lang w:val="el-GR"/>
              </w:rPr>
              <w:t>Άτομα με αναπηρία (</w:t>
            </w:r>
            <w:r>
              <w:rPr>
                <w:rFonts w:ascii="Tahoma" w:hAnsi="Tahoma" w:cs="Tahoma"/>
                <w:b/>
                <w:bCs/>
                <w:lang w:val="el-GR"/>
              </w:rPr>
              <w:t>ψυχική, νοητική</w:t>
            </w:r>
            <w:r w:rsidRPr="008D1534">
              <w:rPr>
                <w:rFonts w:ascii="Tahoma" w:hAnsi="Tahoma" w:cs="Tahoma"/>
                <w:b/>
                <w:bCs/>
                <w:lang w:val="el-GR"/>
              </w:rPr>
              <w:t>)</w:t>
            </w:r>
          </w:p>
        </w:tc>
        <w:tc>
          <w:tcPr>
            <w:tcW w:w="1768" w:type="dxa"/>
          </w:tcPr>
          <w:p w14:paraId="69F26C4C" w14:textId="31956845" w:rsidR="009214BB" w:rsidRPr="000C1FE2" w:rsidRDefault="000C1FE2" w:rsidP="009214BB">
            <w:pPr>
              <w:rPr>
                <w:rFonts w:ascii="Tahoma" w:hAnsi="Tahoma" w:cs="Tahoma"/>
                <w:b/>
                <w:bCs/>
                <w:sz w:val="22"/>
                <w:szCs w:val="22"/>
              </w:rPr>
            </w:pPr>
            <w:r w:rsidRPr="000C1FE2">
              <w:rPr>
                <w:rFonts w:ascii="Tahoma" w:hAnsi="Tahoma" w:cs="Tahoma"/>
                <w:b/>
                <w:bCs/>
                <w:sz w:val="22"/>
                <w:szCs w:val="22"/>
                <w:lang w:val="el-GR"/>
              </w:rPr>
              <w:t>6</w:t>
            </w:r>
          </w:p>
        </w:tc>
      </w:tr>
      <w:tr w:rsidR="00480012" w:rsidRPr="008D1534" w14:paraId="62B49B85" w14:textId="77777777" w:rsidTr="00FF5461">
        <w:trPr>
          <w:trHeight w:val="300"/>
          <w:jc w:val="center"/>
        </w:trPr>
        <w:tc>
          <w:tcPr>
            <w:tcW w:w="7536" w:type="dxa"/>
          </w:tcPr>
          <w:p w14:paraId="2B8F5C9C" w14:textId="77777777" w:rsidR="00480012" w:rsidRPr="008D1534" w:rsidRDefault="00480012" w:rsidP="00102CC3">
            <w:pPr>
              <w:pStyle w:val="ListParagraph"/>
              <w:numPr>
                <w:ilvl w:val="1"/>
                <w:numId w:val="17"/>
              </w:numPr>
              <w:spacing w:after="0" w:line="240" w:lineRule="auto"/>
              <w:rPr>
                <w:rFonts w:ascii="Tahoma" w:hAnsi="Tahoma" w:cs="Tahoma"/>
                <w:lang w:val="el-GR"/>
              </w:rPr>
            </w:pPr>
            <w:r w:rsidRPr="008D1534">
              <w:rPr>
                <w:rFonts w:ascii="Tahoma" w:hAnsi="Tahoma" w:cs="Tahoma"/>
                <w:lang w:val="el-GR"/>
              </w:rPr>
              <w:t>Ψυχική αναπηρία</w:t>
            </w:r>
          </w:p>
        </w:tc>
        <w:tc>
          <w:tcPr>
            <w:tcW w:w="1768" w:type="dxa"/>
          </w:tcPr>
          <w:p w14:paraId="05107066" w14:textId="4A193072" w:rsidR="00480012" w:rsidRPr="008D1534" w:rsidRDefault="000C1FE2">
            <w:pPr>
              <w:rPr>
                <w:rFonts w:ascii="Tahoma" w:hAnsi="Tahoma" w:cs="Tahoma"/>
                <w:sz w:val="22"/>
                <w:szCs w:val="22"/>
                <w:lang w:val="el-GR"/>
              </w:rPr>
            </w:pPr>
            <w:r>
              <w:rPr>
                <w:rFonts w:ascii="Tahoma" w:hAnsi="Tahoma" w:cs="Tahoma"/>
                <w:sz w:val="22"/>
                <w:szCs w:val="22"/>
                <w:lang w:val="el-GR"/>
              </w:rPr>
              <w:t>6</w:t>
            </w:r>
            <w:r w:rsidR="00480012" w:rsidRPr="008D1534">
              <w:rPr>
                <w:rFonts w:ascii="Tahoma" w:hAnsi="Tahoma" w:cs="Tahoma"/>
                <w:sz w:val="22"/>
                <w:szCs w:val="22"/>
                <w:lang w:val="el-GR"/>
              </w:rPr>
              <w:t>.</w:t>
            </w:r>
            <w:r>
              <w:rPr>
                <w:rFonts w:ascii="Tahoma" w:hAnsi="Tahoma" w:cs="Tahoma"/>
                <w:sz w:val="22"/>
                <w:szCs w:val="22"/>
                <w:lang w:val="el-GR"/>
              </w:rPr>
              <w:t>1</w:t>
            </w:r>
          </w:p>
        </w:tc>
      </w:tr>
      <w:tr w:rsidR="00480012" w:rsidRPr="008D1534" w14:paraId="1BA0E8F8" w14:textId="77777777" w:rsidTr="00FF5461">
        <w:trPr>
          <w:trHeight w:val="300"/>
          <w:jc w:val="center"/>
        </w:trPr>
        <w:tc>
          <w:tcPr>
            <w:tcW w:w="7536" w:type="dxa"/>
          </w:tcPr>
          <w:p w14:paraId="45BF2C6F"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w:t>
            </w:r>
            <w:proofErr w:type="spellStart"/>
            <w:r w:rsidRPr="008D1534">
              <w:rPr>
                <w:rFonts w:ascii="Tahoma" w:hAnsi="Tahoma" w:cs="Tahoma"/>
                <w:lang w:val="el-GR"/>
              </w:rPr>
              <w:t>ιπολική</w:t>
            </w:r>
            <w:proofErr w:type="spellEnd"/>
            <w:r w:rsidRPr="008D1534">
              <w:rPr>
                <w:rFonts w:ascii="Tahoma" w:hAnsi="Tahoma" w:cs="Tahoma"/>
                <w:lang w:val="el-GR"/>
              </w:rPr>
              <w:t xml:space="preserve"> συναισθηματική διαταραχή</w:t>
            </w:r>
            <w:r w:rsidRPr="008D1534">
              <w:rPr>
                <w:rFonts w:ascii="Tahoma" w:hAnsi="Tahoma" w:cs="Tahoma"/>
              </w:rPr>
              <w:t> </w:t>
            </w:r>
          </w:p>
        </w:tc>
        <w:tc>
          <w:tcPr>
            <w:tcW w:w="1768" w:type="dxa"/>
          </w:tcPr>
          <w:p w14:paraId="11EBBC3B" w14:textId="7A4B2B45" w:rsidR="00480012" w:rsidRPr="008D1534" w:rsidRDefault="000C1FE2">
            <w:pPr>
              <w:rPr>
                <w:rFonts w:ascii="Tahoma" w:hAnsi="Tahoma" w:cs="Tahoma"/>
                <w:sz w:val="22"/>
                <w:szCs w:val="22"/>
                <w:lang w:val="el-GR"/>
              </w:rPr>
            </w:pPr>
            <w:r>
              <w:rPr>
                <w:rFonts w:ascii="Tahoma" w:hAnsi="Tahoma" w:cs="Tahoma"/>
                <w:sz w:val="22"/>
                <w:szCs w:val="22"/>
                <w:lang w:val="el-GR"/>
              </w:rPr>
              <w:t>6</w:t>
            </w:r>
            <w:r w:rsidR="00480012" w:rsidRPr="008D1534">
              <w:rPr>
                <w:rFonts w:ascii="Tahoma" w:hAnsi="Tahoma" w:cs="Tahoma"/>
                <w:sz w:val="22"/>
                <w:szCs w:val="22"/>
                <w:lang w:val="el-GR"/>
              </w:rPr>
              <w:t>.</w:t>
            </w:r>
            <w:r>
              <w:rPr>
                <w:rFonts w:ascii="Tahoma" w:hAnsi="Tahoma" w:cs="Tahoma"/>
                <w:sz w:val="22"/>
                <w:szCs w:val="22"/>
                <w:lang w:val="el-GR"/>
              </w:rPr>
              <w:t>1</w:t>
            </w:r>
            <w:r w:rsidR="00480012" w:rsidRPr="008D1534">
              <w:rPr>
                <w:rFonts w:ascii="Tahoma" w:hAnsi="Tahoma" w:cs="Tahoma"/>
                <w:sz w:val="22"/>
                <w:szCs w:val="22"/>
                <w:lang w:val="el-GR"/>
              </w:rPr>
              <w:t>.</w:t>
            </w:r>
            <w:r w:rsidR="001D106B">
              <w:rPr>
                <w:rFonts w:ascii="Tahoma" w:hAnsi="Tahoma" w:cs="Tahoma"/>
                <w:sz w:val="22"/>
                <w:szCs w:val="22"/>
                <w:lang w:val="el-GR"/>
              </w:rPr>
              <w:t>1</w:t>
            </w:r>
          </w:p>
        </w:tc>
      </w:tr>
      <w:tr w:rsidR="00480012" w:rsidRPr="008D1534" w14:paraId="4C2641EC" w14:textId="77777777" w:rsidTr="00FF5461">
        <w:trPr>
          <w:trHeight w:val="300"/>
          <w:jc w:val="center"/>
        </w:trPr>
        <w:tc>
          <w:tcPr>
            <w:tcW w:w="7536" w:type="dxa"/>
          </w:tcPr>
          <w:p w14:paraId="07163B27"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Σχιζοφρένεια</w:t>
            </w:r>
            <w:r w:rsidRPr="008D1534">
              <w:rPr>
                <w:rFonts w:ascii="Tahoma" w:hAnsi="Tahoma" w:cs="Tahoma"/>
              </w:rPr>
              <w:t> </w:t>
            </w:r>
          </w:p>
        </w:tc>
        <w:tc>
          <w:tcPr>
            <w:tcW w:w="1768" w:type="dxa"/>
          </w:tcPr>
          <w:p w14:paraId="3119F705" w14:textId="017C0F9D"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1</w:t>
            </w:r>
            <w:r w:rsidRPr="008D1534">
              <w:rPr>
                <w:rFonts w:ascii="Tahoma" w:hAnsi="Tahoma" w:cs="Tahoma"/>
                <w:sz w:val="22"/>
                <w:szCs w:val="22"/>
                <w:lang w:val="el-GR"/>
              </w:rPr>
              <w:t>.</w:t>
            </w:r>
            <w:r>
              <w:rPr>
                <w:rFonts w:ascii="Tahoma" w:hAnsi="Tahoma" w:cs="Tahoma"/>
                <w:sz w:val="22"/>
                <w:szCs w:val="22"/>
                <w:lang w:val="el-GR"/>
              </w:rPr>
              <w:t>2</w:t>
            </w:r>
          </w:p>
        </w:tc>
      </w:tr>
      <w:tr w:rsidR="00480012" w:rsidRPr="008D1534" w14:paraId="679F9179" w14:textId="77777777" w:rsidTr="00FF5461">
        <w:trPr>
          <w:trHeight w:val="300"/>
          <w:jc w:val="center"/>
        </w:trPr>
        <w:tc>
          <w:tcPr>
            <w:tcW w:w="7536" w:type="dxa"/>
          </w:tcPr>
          <w:p w14:paraId="72BBE308"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 xml:space="preserve">Άνοια στη νόσο </w:t>
            </w:r>
            <w:proofErr w:type="spellStart"/>
            <w:r w:rsidRPr="008D1534">
              <w:rPr>
                <w:rFonts w:ascii="Tahoma" w:hAnsi="Tahoma" w:cs="Tahoma"/>
                <w:lang w:val="el-GR"/>
              </w:rPr>
              <w:t>Alzheimer</w:t>
            </w:r>
            <w:proofErr w:type="spellEnd"/>
            <w:r w:rsidRPr="008D1534">
              <w:rPr>
                <w:rFonts w:ascii="Tahoma" w:hAnsi="Tahoma" w:cs="Tahoma"/>
              </w:rPr>
              <w:t> </w:t>
            </w:r>
          </w:p>
        </w:tc>
        <w:tc>
          <w:tcPr>
            <w:tcW w:w="1768" w:type="dxa"/>
          </w:tcPr>
          <w:p w14:paraId="3301D044" w14:textId="146BECBB"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1</w:t>
            </w:r>
            <w:r w:rsidRPr="008D1534">
              <w:rPr>
                <w:rFonts w:ascii="Tahoma" w:hAnsi="Tahoma" w:cs="Tahoma"/>
                <w:sz w:val="22"/>
                <w:szCs w:val="22"/>
                <w:lang w:val="el-GR"/>
              </w:rPr>
              <w:t>.</w:t>
            </w:r>
            <w:r>
              <w:rPr>
                <w:rFonts w:ascii="Tahoma" w:hAnsi="Tahoma" w:cs="Tahoma"/>
                <w:sz w:val="22"/>
                <w:szCs w:val="22"/>
                <w:lang w:val="el-GR"/>
              </w:rPr>
              <w:t>3</w:t>
            </w:r>
          </w:p>
        </w:tc>
      </w:tr>
      <w:tr w:rsidR="00480012" w:rsidRPr="008D1534" w14:paraId="6DA99B9A" w14:textId="77777777" w:rsidTr="00FF5461">
        <w:trPr>
          <w:trHeight w:val="300"/>
          <w:jc w:val="center"/>
        </w:trPr>
        <w:tc>
          <w:tcPr>
            <w:tcW w:w="7536" w:type="dxa"/>
          </w:tcPr>
          <w:p w14:paraId="6F9CC7D0"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Άλλο</w:t>
            </w:r>
            <w:r w:rsidRPr="008D1534">
              <w:rPr>
                <w:rFonts w:ascii="Tahoma" w:hAnsi="Tahoma" w:cs="Tahoma"/>
              </w:rPr>
              <w:t> </w:t>
            </w:r>
          </w:p>
        </w:tc>
        <w:tc>
          <w:tcPr>
            <w:tcW w:w="1768" w:type="dxa"/>
          </w:tcPr>
          <w:p w14:paraId="6286EFC7" w14:textId="57ACD44A"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1</w:t>
            </w:r>
            <w:r w:rsidRPr="008D1534">
              <w:rPr>
                <w:rFonts w:ascii="Tahoma" w:hAnsi="Tahoma" w:cs="Tahoma"/>
                <w:sz w:val="22"/>
                <w:szCs w:val="22"/>
                <w:lang w:val="el-GR"/>
              </w:rPr>
              <w:t>.</w:t>
            </w:r>
            <w:r>
              <w:rPr>
                <w:rFonts w:ascii="Tahoma" w:hAnsi="Tahoma" w:cs="Tahoma"/>
                <w:sz w:val="22"/>
                <w:szCs w:val="22"/>
                <w:lang w:val="el-GR"/>
              </w:rPr>
              <w:t>4</w:t>
            </w:r>
          </w:p>
        </w:tc>
      </w:tr>
      <w:tr w:rsidR="00480012" w:rsidRPr="008D1534" w14:paraId="32684B75" w14:textId="77777777" w:rsidTr="00FF5461">
        <w:trPr>
          <w:trHeight w:val="300"/>
          <w:jc w:val="center"/>
        </w:trPr>
        <w:tc>
          <w:tcPr>
            <w:tcW w:w="7536" w:type="dxa"/>
          </w:tcPr>
          <w:p w14:paraId="1EC35BE2" w14:textId="77777777" w:rsidR="00480012" w:rsidRPr="008D1534" w:rsidRDefault="00480012" w:rsidP="00102CC3">
            <w:pPr>
              <w:pStyle w:val="ListParagraph"/>
              <w:numPr>
                <w:ilvl w:val="1"/>
                <w:numId w:val="17"/>
              </w:numPr>
              <w:spacing w:after="0" w:line="240" w:lineRule="auto"/>
              <w:rPr>
                <w:rFonts w:ascii="Tahoma" w:hAnsi="Tahoma" w:cs="Tahoma"/>
              </w:rPr>
            </w:pPr>
            <w:r w:rsidRPr="008D1534">
              <w:rPr>
                <w:rFonts w:ascii="Tahoma" w:hAnsi="Tahoma" w:cs="Tahoma"/>
                <w:lang w:val="el-GR"/>
              </w:rPr>
              <w:t>Νοητική αναπηρία</w:t>
            </w:r>
            <w:r w:rsidRPr="008D1534">
              <w:rPr>
                <w:rFonts w:ascii="Tahoma" w:hAnsi="Tahoma" w:cs="Tahoma"/>
              </w:rPr>
              <w:t> </w:t>
            </w:r>
          </w:p>
        </w:tc>
        <w:tc>
          <w:tcPr>
            <w:tcW w:w="1768" w:type="dxa"/>
          </w:tcPr>
          <w:p w14:paraId="2C22140F" w14:textId="00086605" w:rsidR="00480012" w:rsidRPr="008D1534" w:rsidRDefault="001D106B">
            <w:pPr>
              <w:rPr>
                <w:rFonts w:ascii="Tahoma" w:hAnsi="Tahoma" w:cs="Tahoma"/>
                <w:sz w:val="22"/>
                <w:szCs w:val="22"/>
                <w:lang w:val="el-GR"/>
              </w:rPr>
            </w:pPr>
            <w:r>
              <w:rPr>
                <w:rFonts w:ascii="Tahoma" w:hAnsi="Tahoma" w:cs="Tahoma"/>
                <w:sz w:val="22"/>
                <w:szCs w:val="22"/>
                <w:lang w:val="el-GR"/>
              </w:rPr>
              <w:t>6</w:t>
            </w:r>
            <w:r w:rsidR="00480012" w:rsidRPr="008D1534">
              <w:rPr>
                <w:rFonts w:ascii="Tahoma" w:hAnsi="Tahoma" w:cs="Tahoma"/>
                <w:sz w:val="22"/>
                <w:szCs w:val="22"/>
                <w:lang w:val="el-GR"/>
              </w:rPr>
              <w:t>.</w:t>
            </w:r>
            <w:r>
              <w:rPr>
                <w:rFonts w:ascii="Tahoma" w:hAnsi="Tahoma" w:cs="Tahoma"/>
                <w:sz w:val="22"/>
                <w:szCs w:val="22"/>
                <w:lang w:val="el-GR"/>
              </w:rPr>
              <w:t>2</w:t>
            </w:r>
          </w:p>
        </w:tc>
      </w:tr>
      <w:tr w:rsidR="00480012" w:rsidRPr="008D1534" w14:paraId="59C90471" w14:textId="77777777" w:rsidTr="00FF5461">
        <w:trPr>
          <w:trHeight w:val="300"/>
          <w:jc w:val="center"/>
        </w:trPr>
        <w:tc>
          <w:tcPr>
            <w:tcW w:w="7536" w:type="dxa"/>
          </w:tcPr>
          <w:p w14:paraId="66239055"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 xml:space="preserve">Σύνδρομο </w:t>
            </w:r>
            <w:r w:rsidRPr="008D1534">
              <w:rPr>
                <w:rFonts w:ascii="Tahoma" w:hAnsi="Tahoma" w:cs="Tahoma"/>
              </w:rPr>
              <w:t>Down </w:t>
            </w:r>
          </w:p>
        </w:tc>
        <w:tc>
          <w:tcPr>
            <w:tcW w:w="1768" w:type="dxa"/>
          </w:tcPr>
          <w:p w14:paraId="26244DCA" w14:textId="280E63BF"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2</w:t>
            </w:r>
            <w:r w:rsidR="00480012" w:rsidRPr="008D1534">
              <w:rPr>
                <w:rFonts w:ascii="Tahoma" w:hAnsi="Tahoma" w:cs="Tahoma"/>
                <w:sz w:val="22"/>
                <w:szCs w:val="22"/>
                <w:lang w:val="el-GR"/>
              </w:rPr>
              <w:t>.1</w:t>
            </w:r>
          </w:p>
        </w:tc>
      </w:tr>
      <w:tr w:rsidR="00480012" w:rsidRPr="008D1534" w14:paraId="7C01EAD1" w14:textId="77777777" w:rsidTr="00FF5461">
        <w:trPr>
          <w:trHeight w:val="300"/>
          <w:jc w:val="center"/>
        </w:trPr>
        <w:tc>
          <w:tcPr>
            <w:tcW w:w="7536" w:type="dxa"/>
          </w:tcPr>
          <w:p w14:paraId="0FBC3686"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Διαταραχή αυτιστικού φάσματος</w:t>
            </w:r>
            <w:r w:rsidRPr="008D1534">
              <w:rPr>
                <w:rFonts w:ascii="Tahoma" w:hAnsi="Tahoma" w:cs="Tahoma"/>
              </w:rPr>
              <w:t> </w:t>
            </w:r>
          </w:p>
        </w:tc>
        <w:tc>
          <w:tcPr>
            <w:tcW w:w="1768" w:type="dxa"/>
          </w:tcPr>
          <w:p w14:paraId="6E4F872E" w14:textId="0DCD51C9"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2</w:t>
            </w:r>
            <w:r w:rsidR="00480012" w:rsidRPr="008D1534">
              <w:rPr>
                <w:rFonts w:ascii="Tahoma" w:hAnsi="Tahoma" w:cs="Tahoma"/>
                <w:sz w:val="22"/>
                <w:szCs w:val="22"/>
                <w:lang w:val="el-GR"/>
              </w:rPr>
              <w:t>.2</w:t>
            </w:r>
          </w:p>
        </w:tc>
      </w:tr>
      <w:tr w:rsidR="00480012" w:rsidRPr="008D1534" w14:paraId="61E7BC51" w14:textId="77777777" w:rsidTr="00FF5461">
        <w:trPr>
          <w:trHeight w:val="300"/>
          <w:jc w:val="center"/>
        </w:trPr>
        <w:tc>
          <w:tcPr>
            <w:tcW w:w="7536" w:type="dxa"/>
          </w:tcPr>
          <w:p w14:paraId="4F6CB476" w14:textId="77777777" w:rsidR="00480012" w:rsidRPr="008D1534" w:rsidRDefault="00480012" w:rsidP="00102CC3">
            <w:pPr>
              <w:pStyle w:val="ListParagraph"/>
              <w:numPr>
                <w:ilvl w:val="2"/>
                <w:numId w:val="17"/>
              </w:numPr>
              <w:spacing w:after="0" w:line="240" w:lineRule="auto"/>
              <w:rPr>
                <w:rFonts w:ascii="Tahoma" w:hAnsi="Tahoma" w:cs="Tahoma"/>
              </w:rPr>
            </w:pPr>
            <w:r w:rsidRPr="008D1534">
              <w:rPr>
                <w:rFonts w:ascii="Tahoma" w:hAnsi="Tahoma" w:cs="Tahoma"/>
                <w:lang w:val="el-GR"/>
              </w:rPr>
              <w:t>Άλλο</w:t>
            </w:r>
            <w:r w:rsidRPr="008D1534">
              <w:rPr>
                <w:rFonts w:ascii="Tahoma" w:hAnsi="Tahoma" w:cs="Tahoma"/>
              </w:rPr>
              <w:t>  </w:t>
            </w:r>
          </w:p>
        </w:tc>
        <w:tc>
          <w:tcPr>
            <w:tcW w:w="1768" w:type="dxa"/>
          </w:tcPr>
          <w:p w14:paraId="6813FD42" w14:textId="2D888C12" w:rsidR="00480012" w:rsidRPr="008D1534" w:rsidRDefault="001D106B">
            <w:pPr>
              <w:rPr>
                <w:rFonts w:ascii="Tahoma" w:hAnsi="Tahoma" w:cs="Tahoma"/>
                <w:sz w:val="22"/>
                <w:szCs w:val="22"/>
                <w:lang w:val="el-GR"/>
              </w:rPr>
            </w:pPr>
            <w:r>
              <w:rPr>
                <w:rFonts w:ascii="Tahoma" w:hAnsi="Tahoma" w:cs="Tahoma"/>
                <w:sz w:val="22"/>
                <w:szCs w:val="22"/>
                <w:lang w:val="el-GR"/>
              </w:rPr>
              <w:t>6</w:t>
            </w:r>
            <w:r w:rsidRPr="008D1534">
              <w:rPr>
                <w:rFonts w:ascii="Tahoma" w:hAnsi="Tahoma" w:cs="Tahoma"/>
                <w:sz w:val="22"/>
                <w:szCs w:val="22"/>
                <w:lang w:val="el-GR"/>
              </w:rPr>
              <w:t>.</w:t>
            </w:r>
            <w:r>
              <w:rPr>
                <w:rFonts w:ascii="Tahoma" w:hAnsi="Tahoma" w:cs="Tahoma"/>
                <w:sz w:val="22"/>
                <w:szCs w:val="22"/>
                <w:lang w:val="el-GR"/>
              </w:rPr>
              <w:t>2</w:t>
            </w:r>
            <w:r w:rsidR="00480012" w:rsidRPr="008D1534">
              <w:rPr>
                <w:rFonts w:ascii="Tahoma" w:hAnsi="Tahoma" w:cs="Tahoma"/>
                <w:sz w:val="22"/>
                <w:szCs w:val="22"/>
                <w:lang w:val="el-GR"/>
              </w:rPr>
              <w:t>.</w:t>
            </w:r>
            <w:r w:rsidR="005D0D0A">
              <w:rPr>
                <w:rFonts w:ascii="Tahoma" w:hAnsi="Tahoma" w:cs="Tahoma"/>
                <w:sz w:val="22"/>
                <w:szCs w:val="22"/>
                <w:lang w:val="el-GR"/>
              </w:rPr>
              <w:t>3</w:t>
            </w:r>
          </w:p>
        </w:tc>
      </w:tr>
      <w:tr w:rsidR="00480012" w:rsidRPr="008D1534" w14:paraId="79238457" w14:textId="77777777" w:rsidTr="00FF5461">
        <w:trPr>
          <w:trHeight w:val="300"/>
          <w:jc w:val="center"/>
        </w:trPr>
        <w:tc>
          <w:tcPr>
            <w:tcW w:w="7536" w:type="dxa"/>
          </w:tcPr>
          <w:p w14:paraId="7FD8876A" w14:textId="77777777"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Ηλικιωμένοι (≥ 65 ετών) </w:t>
            </w:r>
          </w:p>
        </w:tc>
        <w:tc>
          <w:tcPr>
            <w:tcW w:w="1768" w:type="dxa"/>
          </w:tcPr>
          <w:p w14:paraId="31DCA7F1" w14:textId="038D79E2" w:rsidR="00480012" w:rsidRPr="008D1534" w:rsidRDefault="00607B8C">
            <w:pPr>
              <w:rPr>
                <w:rFonts w:ascii="Tahoma" w:hAnsi="Tahoma" w:cs="Tahoma"/>
                <w:b/>
                <w:bCs/>
                <w:sz w:val="22"/>
                <w:szCs w:val="22"/>
                <w:lang w:val="el-GR"/>
              </w:rPr>
            </w:pPr>
            <w:r>
              <w:rPr>
                <w:rFonts w:ascii="Tahoma" w:hAnsi="Tahoma" w:cs="Tahoma"/>
                <w:b/>
                <w:bCs/>
                <w:sz w:val="22"/>
                <w:szCs w:val="22"/>
                <w:lang w:val="el-GR"/>
              </w:rPr>
              <w:t>7</w:t>
            </w:r>
          </w:p>
        </w:tc>
      </w:tr>
      <w:tr w:rsidR="00480012" w:rsidRPr="008D1534" w14:paraId="47972D43" w14:textId="77777777" w:rsidTr="00FF5461">
        <w:trPr>
          <w:trHeight w:val="300"/>
          <w:jc w:val="center"/>
        </w:trPr>
        <w:tc>
          <w:tcPr>
            <w:tcW w:w="7536" w:type="dxa"/>
          </w:tcPr>
          <w:p w14:paraId="6298FBDC" w14:textId="77777777"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Γυναίκες σε κύηση  </w:t>
            </w:r>
          </w:p>
        </w:tc>
        <w:tc>
          <w:tcPr>
            <w:tcW w:w="1768" w:type="dxa"/>
          </w:tcPr>
          <w:p w14:paraId="68A2C61D" w14:textId="69FF4D48" w:rsidR="00480012" w:rsidRPr="008D1534" w:rsidRDefault="00607B8C">
            <w:pPr>
              <w:rPr>
                <w:rFonts w:ascii="Tahoma" w:hAnsi="Tahoma" w:cs="Tahoma"/>
                <w:b/>
                <w:bCs/>
                <w:sz w:val="22"/>
                <w:szCs w:val="22"/>
                <w:lang w:val="el-GR"/>
              </w:rPr>
            </w:pPr>
            <w:r>
              <w:rPr>
                <w:rFonts w:ascii="Tahoma" w:hAnsi="Tahoma" w:cs="Tahoma"/>
                <w:b/>
                <w:bCs/>
                <w:sz w:val="22"/>
                <w:szCs w:val="22"/>
                <w:lang w:val="el-GR"/>
              </w:rPr>
              <w:t>8</w:t>
            </w:r>
          </w:p>
        </w:tc>
      </w:tr>
      <w:tr w:rsidR="00480012" w:rsidRPr="008D1534" w14:paraId="10CD108B" w14:textId="77777777" w:rsidTr="00FF5461">
        <w:trPr>
          <w:trHeight w:val="300"/>
          <w:jc w:val="center"/>
        </w:trPr>
        <w:tc>
          <w:tcPr>
            <w:tcW w:w="7536" w:type="dxa"/>
          </w:tcPr>
          <w:p w14:paraId="0DB03E4E" w14:textId="77777777"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Μονογονεϊκές οικογένειες με ανήλικα τέκνα </w:t>
            </w:r>
          </w:p>
        </w:tc>
        <w:tc>
          <w:tcPr>
            <w:tcW w:w="1768" w:type="dxa"/>
          </w:tcPr>
          <w:p w14:paraId="33D1C05A" w14:textId="1DFFAC09" w:rsidR="00480012" w:rsidRPr="008D1534" w:rsidRDefault="00607B8C">
            <w:pPr>
              <w:rPr>
                <w:rFonts w:ascii="Tahoma" w:hAnsi="Tahoma" w:cs="Tahoma"/>
                <w:b/>
                <w:bCs/>
                <w:sz w:val="22"/>
                <w:szCs w:val="22"/>
                <w:lang w:val="el-GR"/>
              </w:rPr>
            </w:pPr>
            <w:r>
              <w:rPr>
                <w:rFonts w:ascii="Tahoma" w:hAnsi="Tahoma" w:cs="Tahoma"/>
                <w:b/>
                <w:bCs/>
                <w:sz w:val="22"/>
                <w:szCs w:val="22"/>
                <w:lang w:val="el-GR"/>
              </w:rPr>
              <w:t>9</w:t>
            </w:r>
          </w:p>
        </w:tc>
      </w:tr>
      <w:tr w:rsidR="00480012" w:rsidRPr="008D1534" w14:paraId="57F5182F" w14:textId="77777777" w:rsidTr="00FF5461">
        <w:trPr>
          <w:trHeight w:val="300"/>
          <w:jc w:val="center"/>
        </w:trPr>
        <w:tc>
          <w:tcPr>
            <w:tcW w:w="7536" w:type="dxa"/>
          </w:tcPr>
          <w:p w14:paraId="56093FD5" w14:textId="77777777" w:rsidR="00480012" w:rsidRPr="008D1534" w:rsidRDefault="00480012" w:rsidP="00102CC3">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Θύματα εμπορίας ανθρώπων </w:t>
            </w:r>
          </w:p>
        </w:tc>
        <w:tc>
          <w:tcPr>
            <w:tcW w:w="1768" w:type="dxa"/>
          </w:tcPr>
          <w:p w14:paraId="04EB7506" w14:textId="131E5740" w:rsidR="00480012" w:rsidRPr="008D1534" w:rsidRDefault="00607B8C">
            <w:pPr>
              <w:rPr>
                <w:rFonts w:ascii="Tahoma" w:hAnsi="Tahoma" w:cs="Tahoma"/>
                <w:b/>
                <w:bCs/>
                <w:sz w:val="22"/>
                <w:szCs w:val="22"/>
                <w:lang w:val="el-GR"/>
              </w:rPr>
            </w:pPr>
            <w:r>
              <w:rPr>
                <w:rFonts w:ascii="Tahoma" w:hAnsi="Tahoma" w:cs="Tahoma"/>
                <w:b/>
                <w:bCs/>
                <w:sz w:val="22"/>
                <w:szCs w:val="22"/>
                <w:lang w:val="el-GR"/>
              </w:rPr>
              <w:t>10</w:t>
            </w:r>
          </w:p>
        </w:tc>
      </w:tr>
      <w:tr w:rsidR="00480012" w:rsidRPr="008D1534" w14:paraId="1B6CE6AE" w14:textId="77777777" w:rsidTr="00FF5461">
        <w:trPr>
          <w:trHeight w:val="300"/>
          <w:jc w:val="center"/>
        </w:trPr>
        <w:tc>
          <w:tcPr>
            <w:tcW w:w="7536" w:type="dxa"/>
          </w:tcPr>
          <w:p w14:paraId="70AD94F8" w14:textId="77777777" w:rsidR="00480012" w:rsidRPr="008D1534" w:rsidRDefault="00480012" w:rsidP="00102CC3">
            <w:pPr>
              <w:pStyle w:val="ListParagraph"/>
              <w:numPr>
                <w:ilvl w:val="1"/>
                <w:numId w:val="17"/>
              </w:numPr>
              <w:spacing w:after="0" w:line="240" w:lineRule="auto"/>
              <w:rPr>
                <w:rFonts w:ascii="Tahoma" w:hAnsi="Tahoma" w:cs="Tahoma"/>
              </w:rPr>
            </w:pPr>
            <w:proofErr w:type="spellStart"/>
            <w:r w:rsidRPr="008D1534">
              <w:rPr>
                <w:rFonts w:ascii="Tahoma" w:hAnsi="Tahoma" w:cs="Tahoma"/>
              </w:rPr>
              <w:t>Σεξου</w:t>
            </w:r>
            <w:proofErr w:type="spellEnd"/>
            <w:r w:rsidRPr="008D1534">
              <w:rPr>
                <w:rFonts w:ascii="Tahoma" w:hAnsi="Tahoma" w:cs="Tahoma"/>
              </w:rPr>
              <w:t xml:space="preserve">αλική </w:t>
            </w:r>
            <w:proofErr w:type="spellStart"/>
            <w:r w:rsidRPr="008D1534">
              <w:rPr>
                <w:rFonts w:ascii="Tahoma" w:hAnsi="Tahoma" w:cs="Tahoma"/>
              </w:rPr>
              <w:t>εκμετάλλευση</w:t>
            </w:r>
            <w:proofErr w:type="spellEnd"/>
            <w:r w:rsidRPr="008D1534">
              <w:rPr>
                <w:rFonts w:ascii="Tahoma" w:hAnsi="Tahoma" w:cs="Tahoma"/>
              </w:rPr>
              <w:t> </w:t>
            </w:r>
          </w:p>
        </w:tc>
        <w:tc>
          <w:tcPr>
            <w:tcW w:w="1768" w:type="dxa"/>
          </w:tcPr>
          <w:p w14:paraId="766BAA30" w14:textId="4FE127B9" w:rsidR="00480012" w:rsidRPr="008D1534" w:rsidRDefault="00607B8C">
            <w:pPr>
              <w:rPr>
                <w:rFonts w:ascii="Tahoma" w:hAnsi="Tahoma" w:cs="Tahoma"/>
                <w:sz w:val="22"/>
                <w:szCs w:val="22"/>
                <w:lang w:val="el-GR"/>
              </w:rPr>
            </w:pPr>
            <w:r>
              <w:rPr>
                <w:rFonts w:ascii="Tahoma" w:hAnsi="Tahoma" w:cs="Tahoma"/>
                <w:sz w:val="22"/>
                <w:szCs w:val="22"/>
                <w:lang w:val="el-GR"/>
              </w:rPr>
              <w:t>10</w:t>
            </w:r>
            <w:r w:rsidR="00480012" w:rsidRPr="008D1534">
              <w:rPr>
                <w:rFonts w:ascii="Tahoma" w:hAnsi="Tahoma" w:cs="Tahoma"/>
                <w:sz w:val="22"/>
                <w:szCs w:val="22"/>
                <w:lang w:val="el-GR"/>
              </w:rPr>
              <w:t>.1</w:t>
            </w:r>
          </w:p>
        </w:tc>
      </w:tr>
      <w:tr w:rsidR="00480012" w:rsidRPr="008D1534" w14:paraId="0CB54929" w14:textId="77777777" w:rsidTr="00FF5461">
        <w:trPr>
          <w:trHeight w:val="300"/>
          <w:jc w:val="center"/>
        </w:trPr>
        <w:tc>
          <w:tcPr>
            <w:tcW w:w="7536" w:type="dxa"/>
          </w:tcPr>
          <w:p w14:paraId="3BDA62C6" w14:textId="77777777" w:rsidR="00480012" w:rsidRPr="008D1534" w:rsidRDefault="00480012" w:rsidP="00102CC3">
            <w:pPr>
              <w:pStyle w:val="ListParagraph"/>
              <w:numPr>
                <w:ilvl w:val="1"/>
                <w:numId w:val="17"/>
              </w:numPr>
              <w:spacing w:after="0" w:line="240" w:lineRule="auto"/>
              <w:rPr>
                <w:rFonts w:ascii="Tahoma" w:hAnsi="Tahoma" w:cs="Tahoma"/>
              </w:rPr>
            </w:pPr>
            <w:proofErr w:type="spellStart"/>
            <w:r w:rsidRPr="008D1534">
              <w:rPr>
                <w:rFonts w:ascii="Tahoma" w:hAnsi="Tahoma" w:cs="Tahoma"/>
              </w:rPr>
              <w:t>Εργ</w:t>
            </w:r>
            <w:proofErr w:type="spellEnd"/>
            <w:r w:rsidRPr="008D1534">
              <w:rPr>
                <w:rFonts w:ascii="Tahoma" w:hAnsi="Tahoma" w:cs="Tahoma"/>
              </w:rPr>
              <w:t xml:space="preserve">ασιακή </w:t>
            </w:r>
            <w:proofErr w:type="spellStart"/>
            <w:r w:rsidRPr="008D1534">
              <w:rPr>
                <w:rFonts w:ascii="Tahoma" w:hAnsi="Tahoma" w:cs="Tahoma"/>
              </w:rPr>
              <w:t>εκμετάλλευση</w:t>
            </w:r>
            <w:proofErr w:type="spellEnd"/>
            <w:r w:rsidRPr="008D1534">
              <w:rPr>
                <w:rFonts w:ascii="Tahoma" w:hAnsi="Tahoma" w:cs="Tahoma"/>
              </w:rPr>
              <w:t> </w:t>
            </w:r>
          </w:p>
        </w:tc>
        <w:tc>
          <w:tcPr>
            <w:tcW w:w="1768" w:type="dxa"/>
          </w:tcPr>
          <w:p w14:paraId="1FCCBE82" w14:textId="0A840A8A" w:rsidR="00480012" w:rsidRPr="008D1534" w:rsidRDefault="00607B8C">
            <w:pPr>
              <w:rPr>
                <w:rFonts w:ascii="Tahoma" w:hAnsi="Tahoma" w:cs="Tahoma"/>
                <w:sz w:val="22"/>
                <w:szCs w:val="22"/>
                <w:lang w:val="el-GR"/>
              </w:rPr>
            </w:pPr>
            <w:r>
              <w:rPr>
                <w:rFonts w:ascii="Tahoma" w:hAnsi="Tahoma" w:cs="Tahoma"/>
                <w:sz w:val="22"/>
                <w:szCs w:val="22"/>
                <w:lang w:val="el-GR"/>
              </w:rPr>
              <w:t>10</w:t>
            </w:r>
            <w:r w:rsidR="00480012" w:rsidRPr="008D1534">
              <w:rPr>
                <w:rFonts w:ascii="Tahoma" w:hAnsi="Tahoma" w:cs="Tahoma"/>
                <w:sz w:val="22"/>
                <w:szCs w:val="22"/>
                <w:lang w:val="el-GR"/>
              </w:rPr>
              <w:t>.2</w:t>
            </w:r>
          </w:p>
        </w:tc>
      </w:tr>
      <w:tr w:rsidR="002F3DA7" w:rsidRPr="008D1534" w14:paraId="760A5598" w14:textId="77777777" w:rsidTr="00FF5461">
        <w:trPr>
          <w:trHeight w:val="300"/>
          <w:jc w:val="center"/>
        </w:trPr>
        <w:tc>
          <w:tcPr>
            <w:tcW w:w="7536" w:type="dxa"/>
          </w:tcPr>
          <w:p w14:paraId="02CFF774" w14:textId="05829265" w:rsidR="002F3DA7" w:rsidRPr="008D1534" w:rsidRDefault="002F3DA7" w:rsidP="00102CC3">
            <w:pPr>
              <w:pStyle w:val="ListParagraph"/>
              <w:numPr>
                <w:ilvl w:val="1"/>
                <w:numId w:val="17"/>
              </w:numPr>
              <w:spacing w:after="0" w:line="240" w:lineRule="auto"/>
              <w:rPr>
                <w:rFonts w:ascii="Tahoma" w:hAnsi="Tahoma" w:cs="Tahoma"/>
              </w:rPr>
            </w:pPr>
            <w:r w:rsidRPr="003E7C58">
              <w:rPr>
                <w:rFonts w:ascii="Tahoma" w:hAnsi="Tahoma" w:cs="Tahoma"/>
              </w:rPr>
              <w:t>Κατανα</w:t>
            </w:r>
            <w:proofErr w:type="spellStart"/>
            <w:r w:rsidRPr="003E7C58">
              <w:rPr>
                <w:rFonts w:ascii="Tahoma" w:hAnsi="Tahoma" w:cs="Tahoma"/>
              </w:rPr>
              <w:t>γκ</w:t>
            </w:r>
            <w:proofErr w:type="spellEnd"/>
            <w:r w:rsidRPr="003E7C58">
              <w:rPr>
                <w:rFonts w:ascii="Tahoma" w:hAnsi="Tahoma" w:cs="Tahoma"/>
              </w:rPr>
              <w:t xml:space="preserve">αστική </w:t>
            </w:r>
            <w:proofErr w:type="spellStart"/>
            <w:r w:rsidRPr="003E7C58">
              <w:rPr>
                <w:rFonts w:ascii="Tahoma" w:hAnsi="Tahoma" w:cs="Tahoma"/>
              </w:rPr>
              <w:t>οικι</w:t>
            </w:r>
            <w:proofErr w:type="spellEnd"/>
            <w:r w:rsidRPr="003E7C58">
              <w:rPr>
                <w:rFonts w:ascii="Tahoma" w:hAnsi="Tahoma" w:cs="Tahoma"/>
              </w:rPr>
              <w:t xml:space="preserve">ακή </w:t>
            </w:r>
            <w:proofErr w:type="spellStart"/>
            <w:r w:rsidRPr="003E7C58">
              <w:rPr>
                <w:rFonts w:ascii="Tahoma" w:hAnsi="Tahoma" w:cs="Tahoma"/>
              </w:rPr>
              <w:t>εργ</w:t>
            </w:r>
            <w:proofErr w:type="spellEnd"/>
            <w:r w:rsidRPr="003E7C58">
              <w:rPr>
                <w:rFonts w:ascii="Tahoma" w:hAnsi="Tahoma" w:cs="Tahoma"/>
              </w:rPr>
              <w:t>ασία</w:t>
            </w:r>
          </w:p>
        </w:tc>
        <w:tc>
          <w:tcPr>
            <w:tcW w:w="1768" w:type="dxa"/>
          </w:tcPr>
          <w:p w14:paraId="7F54DF60" w14:textId="1988326F" w:rsidR="002F3DA7" w:rsidRPr="008D1534" w:rsidRDefault="00DD7C2B">
            <w:pPr>
              <w:rPr>
                <w:rFonts w:ascii="Tahoma" w:hAnsi="Tahoma" w:cs="Tahoma"/>
                <w:sz w:val="22"/>
                <w:szCs w:val="22"/>
              </w:rPr>
            </w:pPr>
            <w:r>
              <w:rPr>
                <w:rFonts w:ascii="Tahoma" w:hAnsi="Tahoma" w:cs="Tahoma"/>
                <w:sz w:val="22"/>
                <w:szCs w:val="22"/>
                <w:lang w:val="el-GR"/>
              </w:rPr>
              <w:t>10</w:t>
            </w:r>
            <w:r w:rsidR="002F3DA7" w:rsidRPr="008D1534">
              <w:rPr>
                <w:rFonts w:ascii="Tahoma" w:hAnsi="Tahoma" w:cs="Tahoma"/>
                <w:sz w:val="22"/>
                <w:szCs w:val="22"/>
                <w:lang w:val="el-GR"/>
              </w:rPr>
              <w:t>.3</w:t>
            </w:r>
          </w:p>
        </w:tc>
      </w:tr>
      <w:tr w:rsidR="002F3DA7" w:rsidRPr="008D1534" w14:paraId="4A7E6D63" w14:textId="77777777" w:rsidTr="00FF5461">
        <w:trPr>
          <w:trHeight w:val="300"/>
          <w:jc w:val="center"/>
        </w:trPr>
        <w:tc>
          <w:tcPr>
            <w:tcW w:w="7536" w:type="dxa"/>
          </w:tcPr>
          <w:p w14:paraId="21C46BC2" w14:textId="77777777" w:rsidR="002F3DA7" w:rsidRPr="008D1534" w:rsidRDefault="002F3DA7" w:rsidP="002F3DA7">
            <w:pPr>
              <w:pStyle w:val="ListParagraph"/>
              <w:numPr>
                <w:ilvl w:val="1"/>
                <w:numId w:val="17"/>
              </w:numPr>
              <w:spacing w:after="0" w:line="240" w:lineRule="auto"/>
              <w:rPr>
                <w:rFonts w:ascii="Tahoma" w:hAnsi="Tahoma" w:cs="Tahoma"/>
              </w:rPr>
            </w:pPr>
            <w:proofErr w:type="spellStart"/>
            <w:r w:rsidRPr="008D1534">
              <w:rPr>
                <w:rFonts w:ascii="Tahoma" w:hAnsi="Tahoma" w:cs="Tahoma"/>
              </w:rPr>
              <w:t>Δουλεί</w:t>
            </w:r>
            <w:proofErr w:type="spellEnd"/>
            <w:r w:rsidRPr="008D1534">
              <w:rPr>
                <w:rFonts w:ascii="Tahoma" w:hAnsi="Tahoma" w:cs="Tahoma"/>
              </w:rPr>
              <w:t>α </w:t>
            </w:r>
          </w:p>
        </w:tc>
        <w:tc>
          <w:tcPr>
            <w:tcW w:w="1768" w:type="dxa"/>
          </w:tcPr>
          <w:p w14:paraId="0BA16A79" w14:textId="382AB78C"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.4</w:t>
            </w:r>
          </w:p>
        </w:tc>
      </w:tr>
      <w:tr w:rsidR="002F3DA7" w:rsidRPr="008D1534" w14:paraId="6A23982C" w14:textId="77777777" w:rsidTr="00FF5461">
        <w:trPr>
          <w:trHeight w:val="300"/>
          <w:jc w:val="center"/>
        </w:trPr>
        <w:tc>
          <w:tcPr>
            <w:tcW w:w="7536" w:type="dxa"/>
          </w:tcPr>
          <w:p w14:paraId="6F37491A" w14:textId="77777777" w:rsidR="002F3DA7" w:rsidRPr="008D1534" w:rsidRDefault="002F3DA7" w:rsidP="002F3DA7">
            <w:pPr>
              <w:pStyle w:val="ListParagraph"/>
              <w:numPr>
                <w:ilvl w:val="1"/>
                <w:numId w:val="17"/>
              </w:numPr>
              <w:spacing w:after="0" w:line="240" w:lineRule="auto"/>
              <w:rPr>
                <w:rFonts w:ascii="Tahoma" w:hAnsi="Tahoma" w:cs="Tahoma"/>
              </w:rPr>
            </w:pPr>
            <w:proofErr w:type="spellStart"/>
            <w:r w:rsidRPr="008D1534">
              <w:rPr>
                <w:rFonts w:ascii="Tahoma" w:hAnsi="Tahoma" w:cs="Tahoma"/>
              </w:rPr>
              <w:lastRenderedPageBreak/>
              <w:t>Εκμετάλλευση</w:t>
            </w:r>
            <w:proofErr w:type="spellEnd"/>
            <w:r w:rsidRPr="008D1534">
              <w:rPr>
                <w:rFonts w:ascii="Tahoma" w:hAnsi="Tahoma" w:cs="Tahoma"/>
              </w:rPr>
              <w:t xml:space="preserve"> επα</w:t>
            </w:r>
            <w:proofErr w:type="spellStart"/>
            <w:r w:rsidRPr="008D1534">
              <w:rPr>
                <w:rFonts w:ascii="Tahoma" w:hAnsi="Tahoma" w:cs="Tahoma"/>
              </w:rPr>
              <w:t>ιτεί</w:t>
            </w:r>
            <w:proofErr w:type="spellEnd"/>
            <w:r w:rsidRPr="008D1534">
              <w:rPr>
                <w:rFonts w:ascii="Tahoma" w:hAnsi="Tahoma" w:cs="Tahoma"/>
              </w:rPr>
              <w:t>ας </w:t>
            </w:r>
          </w:p>
        </w:tc>
        <w:tc>
          <w:tcPr>
            <w:tcW w:w="1768" w:type="dxa"/>
          </w:tcPr>
          <w:p w14:paraId="09C87455" w14:textId="27D63478"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.5</w:t>
            </w:r>
          </w:p>
        </w:tc>
      </w:tr>
      <w:tr w:rsidR="002F3DA7" w:rsidRPr="008D1534" w14:paraId="2AFBF1D0" w14:textId="77777777" w:rsidTr="00FF5461">
        <w:trPr>
          <w:trHeight w:val="300"/>
          <w:jc w:val="center"/>
        </w:trPr>
        <w:tc>
          <w:tcPr>
            <w:tcW w:w="7536" w:type="dxa"/>
          </w:tcPr>
          <w:p w14:paraId="7291D222" w14:textId="77777777" w:rsidR="002F3DA7" w:rsidRPr="008D1534" w:rsidRDefault="002F3DA7" w:rsidP="002F3DA7">
            <w:pPr>
              <w:pStyle w:val="ListParagraph"/>
              <w:numPr>
                <w:ilvl w:val="1"/>
                <w:numId w:val="17"/>
              </w:numPr>
              <w:spacing w:after="0" w:line="240" w:lineRule="auto"/>
              <w:rPr>
                <w:rFonts w:ascii="Tahoma" w:hAnsi="Tahoma" w:cs="Tahoma"/>
                <w:lang w:val="el-GR"/>
              </w:rPr>
            </w:pPr>
            <w:r w:rsidRPr="008D1534">
              <w:rPr>
                <w:rFonts w:ascii="Tahoma" w:hAnsi="Tahoma" w:cs="Tahoma"/>
                <w:lang w:val="el-GR"/>
              </w:rPr>
              <w:t>Αφαίρεση οργάνων, κυττάρων και ιστών</w:t>
            </w:r>
            <w:r w:rsidRPr="008D1534">
              <w:rPr>
                <w:rFonts w:ascii="Tahoma" w:hAnsi="Tahoma" w:cs="Tahoma"/>
              </w:rPr>
              <w:t> </w:t>
            </w:r>
          </w:p>
        </w:tc>
        <w:tc>
          <w:tcPr>
            <w:tcW w:w="1768" w:type="dxa"/>
          </w:tcPr>
          <w:p w14:paraId="67FB33B7" w14:textId="3C7F772A"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.6</w:t>
            </w:r>
          </w:p>
        </w:tc>
      </w:tr>
      <w:tr w:rsidR="002F3DA7" w:rsidRPr="008D1534" w14:paraId="26BCA159" w14:textId="77777777" w:rsidTr="00FF5461">
        <w:trPr>
          <w:trHeight w:val="300"/>
          <w:jc w:val="center"/>
        </w:trPr>
        <w:tc>
          <w:tcPr>
            <w:tcW w:w="7536" w:type="dxa"/>
          </w:tcPr>
          <w:p w14:paraId="1E78757B" w14:textId="77777777" w:rsidR="002F3DA7" w:rsidRPr="008D1534" w:rsidRDefault="002F3DA7" w:rsidP="002F3DA7">
            <w:pPr>
              <w:pStyle w:val="ListParagraph"/>
              <w:numPr>
                <w:ilvl w:val="1"/>
                <w:numId w:val="17"/>
              </w:numPr>
              <w:spacing w:after="0" w:line="240" w:lineRule="auto"/>
              <w:rPr>
                <w:rFonts w:ascii="Tahoma" w:hAnsi="Tahoma" w:cs="Tahoma"/>
              </w:rPr>
            </w:pPr>
            <w:proofErr w:type="spellStart"/>
            <w:r w:rsidRPr="008D1534">
              <w:rPr>
                <w:rFonts w:ascii="Tahoma" w:hAnsi="Tahoma" w:cs="Tahoma"/>
              </w:rPr>
              <w:t>Εκμετάλλευση</w:t>
            </w:r>
            <w:proofErr w:type="spellEnd"/>
            <w:r w:rsidRPr="008D1534">
              <w:rPr>
                <w:rFonts w:ascii="Tahoma" w:hAnsi="Tahoma" w:cs="Tahoma"/>
              </w:rPr>
              <w:t xml:space="preserve"> </w:t>
            </w:r>
            <w:proofErr w:type="spellStart"/>
            <w:r w:rsidRPr="008D1534">
              <w:rPr>
                <w:rFonts w:ascii="Tahoma" w:hAnsi="Tahoma" w:cs="Tahoma"/>
              </w:rPr>
              <w:t>εγκλημ</w:t>
            </w:r>
            <w:proofErr w:type="spellEnd"/>
            <w:r w:rsidRPr="008D1534">
              <w:rPr>
                <w:rFonts w:ascii="Tahoma" w:hAnsi="Tahoma" w:cs="Tahoma"/>
              </w:rPr>
              <w:t xml:space="preserve">ατικών </w:t>
            </w:r>
            <w:proofErr w:type="spellStart"/>
            <w:r w:rsidRPr="008D1534">
              <w:rPr>
                <w:rFonts w:ascii="Tahoma" w:hAnsi="Tahoma" w:cs="Tahoma"/>
              </w:rPr>
              <w:t>δρ</w:t>
            </w:r>
            <w:proofErr w:type="spellEnd"/>
            <w:r w:rsidRPr="008D1534">
              <w:rPr>
                <w:rFonts w:ascii="Tahoma" w:hAnsi="Tahoma" w:cs="Tahoma"/>
              </w:rPr>
              <w:t>αστηριοτήτων </w:t>
            </w:r>
          </w:p>
        </w:tc>
        <w:tc>
          <w:tcPr>
            <w:tcW w:w="1768" w:type="dxa"/>
          </w:tcPr>
          <w:p w14:paraId="3E42E0F3" w14:textId="2E63BA62"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.7</w:t>
            </w:r>
          </w:p>
        </w:tc>
      </w:tr>
      <w:tr w:rsidR="002F3DA7" w:rsidRPr="008D1534" w14:paraId="13DF3C8A" w14:textId="77777777" w:rsidTr="00FF5461">
        <w:trPr>
          <w:trHeight w:val="300"/>
          <w:jc w:val="center"/>
        </w:trPr>
        <w:tc>
          <w:tcPr>
            <w:tcW w:w="7536" w:type="dxa"/>
          </w:tcPr>
          <w:p w14:paraId="2D86895B"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Στρατολόγηση σε ένοπλες συγκρούσεις</w:t>
            </w:r>
            <w:r w:rsidRPr="008D1534">
              <w:rPr>
                <w:rFonts w:ascii="Tahoma" w:hAnsi="Tahoma" w:cs="Tahoma"/>
              </w:rPr>
              <w:t> </w:t>
            </w:r>
          </w:p>
        </w:tc>
        <w:tc>
          <w:tcPr>
            <w:tcW w:w="1768" w:type="dxa"/>
          </w:tcPr>
          <w:p w14:paraId="2AC648AF" w14:textId="59A6E2AB"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.8</w:t>
            </w:r>
          </w:p>
        </w:tc>
      </w:tr>
      <w:tr w:rsidR="002F3DA7" w:rsidRPr="008D1534" w14:paraId="202814C6" w14:textId="77777777" w:rsidTr="00FF5461">
        <w:trPr>
          <w:trHeight w:val="300"/>
          <w:jc w:val="center"/>
        </w:trPr>
        <w:tc>
          <w:tcPr>
            <w:tcW w:w="7536" w:type="dxa"/>
          </w:tcPr>
          <w:p w14:paraId="7622413D" w14:textId="77777777" w:rsidR="002F3DA7" w:rsidRPr="008D1534" w:rsidRDefault="002F3DA7" w:rsidP="002F3DA7">
            <w:pPr>
              <w:pStyle w:val="ListParagraph"/>
              <w:numPr>
                <w:ilvl w:val="1"/>
                <w:numId w:val="17"/>
              </w:numPr>
              <w:spacing w:after="0" w:line="240" w:lineRule="auto"/>
              <w:rPr>
                <w:rFonts w:ascii="Tahoma" w:hAnsi="Tahoma" w:cs="Tahoma"/>
              </w:rPr>
            </w:pPr>
            <w:proofErr w:type="spellStart"/>
            <w:r w:rsidRPr="008D1534">
              <w:rPr>
                <w:rFonts w:ascii="Tahoma" w:hAnsi="Tahoma" w:cs="Tahoma"/>
              </w:rPr>
              <w:t>Εξ</w:t>
            </w:r>
            <w:proofErr w:type="spellEnd"/>
            <w:r w:rsidRPr="008D1534">
              <w:rPr>
                <w:rFonts w:ascii="Tahoma" w:hAnsi="Tahoma" w:cs="Tahoma"/>
              </w:rPr>
              <w:t xml:space="preserve">αναγκαστικός </w:t>
            </w:r>
            <w:proofErr w:type="spellStart"/>
            <w:r w:rsidRPr="008D1534">
              <w:rPr>
                <w:rFonts w:ascii="Tahoma" w:hAnsi="Tahoma" w:cs="Tahoma"/>
              </w:rPr>
              <w:t>γάμος</w:t>
            </w:r>
            <w:proofErr w:type="spellEnd"/>
            <w:r w:rsidRPr="008D1534">
              <w:rPr>
                <w:rFonts w:ascii="Tahoma" w:hAnsi="Tahoma" w:cs="Tahoma"/>
              </w:rPr>
              <w:t> </w:t>
            </w:r>
          </w:p>
        </w:tc>
        <w:tc>
          <w:tcPr>
            <w:tcW w:w="1768" w:type="dxa"/>
          </w:tcPr>
          <w:p w14:paraId="41CAE7B6" w14:textId="65C96D1D"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.9</w:t>
            </w:r>
          </w:p>
        </w:tc>
      </w:tr>
      <w:tr w:rsidR="002F3DA7" w:rsidRPr="008D1534" w14:paraId="32DC090F" w14:textId="77777777" w:rsidTr="00FF5461">
        <w:trPr>
          <w:trHeight w:val="300"/>
          <w:jc w:val="center"/>
        </w:trPr>
        <w:tc>
          <w:tcPr>
            <w:tcW w:w="7536" w:type="dxa"/>
          </w:tcPr>
          <w:p w14:paraId="3CB1B9BC" w14:textId="77777777" w:rsidR="002F3DA7" w:rsidRPr="008D1534" w:rsidRDefault="002F3DA7" w:rsidP="002F3DA7">
            <w:pPr>
              <w:pStyle w:val="ListParagraph"/>
              <w:numPr>
                <w:ilvl w:val="1"/>
                <w:numId w:val="17"/>
              </w:numPr>
              <w:spacing w:after="0" w:line="240" w:lineRule="auto"/>
              <w:rPr>
                <w:rFonts w:ascii="Tahoma" w:hAnsi="Tahoma" w:cs="Tahoma"/>
              </w:rPr>
            </w:pPr>
            <w:proofErr w:type="spellStart"/>
            <w:r w:rsidRPr="008D1534">
              <w:rPr>
                <w:rFonts w:ascii="Tahoma" w:hAnsi="Tahoma" w:cs="Tahoma"/>
              </w:rPr>
              <w:t>Εκμετάλλευση</w:t>
            </w:r>
            <w:proofErr w:type="spellEnd"/>
            <w:r w:rsidRPr="008D1534">
              <w:rPr>
                <w:rFonts w:ascii="Tahoma" w:hAnsi="Tahoma" w:cs="Tahoma"/>
              </w:rPr>
              <w:t xml:space="preserve"> </w:t>
            </w:r>
            <w:proofErr w:type="spellStart"/>
            <w:r w:rsidRPr="008D1534">
              <w:rPr>
                <w:rFonts w:ascii="Tahoma" w:hAnsi="Tahoma" w:cs="Tahoma"/>
              </w:rPr>
              <w:t>της</w:t>
            </w:r>
            <w:proofErr w:type="spellEnd"/>
            <w:r w:rsidRPr="008D1534">
              <w:rPr>
                <w:rFonts w:ascii="Tahoma" w:hAnsi="Tahoma" w:cs="Tahoma"/>
              </w:rPr>
              <w:t xml:space="preserve"> πα</w:t>
            </w:r>
            <w:proofErr w:type="spellStart"/>
            <w:r w:rsidRPr="008D1534">
              <w:rPr>
                <w:rFonts w:ascii="Tahoma" w:hAnsi="Tahoma" w:cs="Tahoma"/>
              </w:rPr>
              <w:t>ρένθετης</w:t>
            </w:r>
            <w:proofErr w:type="spellEnd"/>
            <w:r w:rsidRPr="008D1534">
              <w:rPr>
                <w:rFonts w:ascii="Tahoma" w:hAnsi="Tahoma" w:cs="Tahoma"/>
              </w:rPr>
              <w:t xml:space="preserve"> </w:t>
            </w:r>
            <w:proofErr w:type="spellStart"/>
            <w:r w:rsidRPr="008D1534">
              <w:rPr>
                <w:rFonts w:ascii="Tahoma" w:hAnsi="Tahoma" w:cs="Tahoma"/>
              </w:rPr>
              <w:t>μητρότητ</w:t>
            </w:r>
            <w:proofErr w:type="spellEnd"/>
            <w:r w:rsidRPr="008D1534">
              <w:rPr>
                <w:rFonts w:ascii="Tahoma" w:hAnsi="Tahoma" w:cs="Tahoma"/>
              </w:rPr>
              <w:t>ας </w:t>
            </w:r>
          </w:p>
        </w:tc>
        <w:tc>
          <w:tcPr>
            <w:tcW w:w="1768" w:type="dxa"/>
          </w:tcPr>
          <w:p w14:paraId="7380E4F2" w14:textId="74B8CD43"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.10</w:t>
            </w:r>
          </w:p>
        </w:tc>
      </w:tr>
      <w:tr w:rsidR="002F3DA7" w:rsidRPr="008D1534" w14:paraId="68C7986D" w14:textId="77777777" w:rsidTr="00FF5461">
        <w:trPr>
          <w:trHeight w:val="300"/>
          <w:jc w:val="center"/>
        </w:trPr>
        <w:tc>
          <w:tcPr>
            <w:tcW w:w="7536" w:type="dxa"/>
          </w:tcPr>
          <w:p w14:paraId="3E5442B7"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Παράνομη Υιοθεσία </w:t>
            </w:r>
            <w:r w:rsidRPr="008D1534">
              <w:rPr>
                <w:rFonts w:ascii="Tahoma" w:hAnsi="Tahoma" w:cs="Tahoma"/>
              </w:rPr>
              <w:t> </w:t>
            </w:r>
          </w:p>
        </w:tc>
        <w:tc>
          <w:tcPr>
            <w:tcW w:w="1768" w:type="dxa"/>
          </w:tcPr>
          <w:p w14:paraId="55ACFF36" w14:textId="668DB04F"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.11</w:t>
            </w:r>
          </w:p>
        </w:tc>
      </w:tr>
      <w:tr w:rsidR="002F3DA7" w:rsidRPr="008D1534" w14:paraId="346EA962" w14:textId="77777777" w:rsidTr="00FF5461">
        <w:trPr>
          <w:trHeight w:val="300"/>
          <w:jc w:val="center"/>
        </w:trPr>
        <w:tc>
          <w:tcPr>
            <w:tcW w:w="7536" w:type="dxa"/>
          </w:tcPr>
          <w:p w14:paraId="0A0CC63C" w14:textId="3E82DD58" w:rsidR="002F3DA7" w:rsidRPr="008D1534" w:rsidRDefault="002F3DA7" w:rsidP="002F3DA7">
            <w:pPr>
              <w:pStyle w:val="ListParagraph"/>
              <w:numPr>
                <w:ilvl w:val="1"/>
                <w:numId w:val="17"/>
              </w:numPr>
              <w:spacing w:after="0" w:line="240" w:lineRule="auto"/>
              <w:rPr>
                <w:rFonts w:ascii="Tahoma" w:hAnsi="Tahoma" w:cs="Tahoma"/>
                <w:lang w:val="el-GR"/>
              </w:rPr>
            </w:pPr>
            <w:proofErr w:type="spellStart"/>
            <w:r w:rsidRPr="008D1534">
              <w:rPr>
                <w:rFonts w:ascii="Tahoma" w:hAnsi="Tahoma" w:cs="Tahoma"/>
                <w:lang w:val="el-GR"/>
              </w:rPr>
              <w:t>Ειλωτεία</w:t>
            </w:r>
            <w:proofErr w:type="spellEnd"/>
          </w:p>
        </w:tc>
        <w:tc>
          <w:tcPr>
            <w:tcW w:w="1768" w:type="dxa"/>
          </w:tcPr>
          <w:p w14:paraId="271D91CA" w14:textId="0FE1035B" w:rsidR="002F3DA7" w:rsidRPr="008D1534" w:rsidRDefault="00DD7C2B" w:rsidP="002F3DA7">
            <w:pPr>
              <w:rPr>
                <w:rFonts w:ascii="Tahoma" w:hAnsi="Tahoma" w:cs="Tahoma"/>
                <w:sz w:val="22"/>
                <w:szCs w:val="22"/>
                <w:lang w:val="el-GR"/>
              </w:rPr>
            </w:pPr>
            <w:r>
              <w:rPr>
                <w:rFonts w:ascii="Tahoma" w:hAnsi="Tahoma" w:cs="Tahoma"/>
                <w:sz w:val="22"/>
                <w:szCs w:val="22"/>
                <w:lang w:val="el-GR"/>
              </w:rPr>
              <w:t>10</w:t>
            </w:r>
            <w:r w:rsidR="002F3DA7" w:rsidRPr="008D1534">
              <w:rPr>
                <w:rFonts w:ascii="Tahoma" w:hAnsi="Tahoma" w:cs="Tahoma"/>
                <w:sz w:val="22"/>
                <w:szCs w:val="22"/>
                <w:lang w:val="el-GR"/>
              </w:rPr>
              <w:t>.1</w:t>
            </w:r>
            <w:r w:rsidR="002F3DA7">
              <w:rPr>
                <w:rFonts w:ascii="Tahoma" w:hAnsi="Tahoma" w:cs="Tahoma"/>
                <w:sz w:val="22"/>
                <w:szCs w:val="22"/>
                <w:lang w:val="el-GR"/>
              </w:rPr>
              <w:t>2</w:t>
            </w:r>
          </w:p>
        </w:tc>
      </w:tr>
      <w:tr w:rsidR="002F3DA7" w:rsidRPr="008D1534" w14:paraId="186C2BC7" w14:textId="77777777" w:rsidTr="00FF5461">
        <w:trPr>
          <w:trHeight w:val="300"/>
          <w:jc w:val="center"/>
        </w:trPr>
        <w:tc>
          <w:tcPr>
            <w:tcW w:w="7536" w:type="dxa"/>
          </w:tcPr>
          <w:p w14:paraId="4C2F7752" w14:textId="77777777" w:rsidR="002F3DA7" w:rsidRPr="008D1534" w:rsidRDefault="002F3DA7" w:rsidP="002F3DA7">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 xml:space="preserve">Άτομα με σοβαρές ασθένειες </w:t>
            </w:r>
          </w:p>
        </w:tc>
        <w:tc>
          <w:tcPr>
            <w:tcW w:w="1768" w:type="dxa"/>
          </w:tcPr>
          <w:p w14:paraId="554A24A2" w14:textId="4568FA8A" w:rsidR="002F3DA7" w:rsidRPr="008D1534" w:rsidRDefault="00DD7C2B" w:rsidP="002F3DA7">
            <w:pPr>
              <w:rPr>
                <w:rFonts w:ascii="Tahoma" w:hAnsi="Tahoma" w:cs="Tahoma"/>
                <w:b/>
                <w:bCs/>
                <w:sz w:val="22"/>
                <w:szCs w:val="22"/>
                <w:lang w:val="el-GR"/>
              </w:rPr>
            </w:pPr>
            <w:r>
              <w:rPr>
                <w:rFonts w:ascii="Tahoma" w:hAnsi="Tahoma" w:cs="Tahoma"/>
                <w:b/>
                <w:bCs/>
                <w:sz w:val="22"/>
                <w:szCs w:val="22"/>
                <w:lang w:val="el-GR"/>
              </w:rPr>
              <w:t>11</w:t>
            </w:r>
          </w:p>
        </w:tc>
      </w:tr>
      <w:tr w:rsidR="002F3DA7" w:rsidRPr="008D1534" w14:paraId="0BBA6D4B" w14:textId="77777777" w:rsidTr="00FF5461">
        <w:trPr>
          <w:trHeight w:val="300"/>
          <w:jc w:val="center"/>
        </w:trPr>
        <w:tc>
          <w:tcPr>
            <w:tcW w:w="7536" w:type="dxa"/>
          </w:tcPr>
          <w:p w14:paraId="08D82B5E" w14:textId="77777777" w:rsidR="002F3DA7" w:rsidRPr="008D1534" w:rsidRDefault="002F3DA7" w:rsidP="002F3DA7">
            <w:pPr>
              <w:pStyle w:val="ListParagraph"/>
              <w:numPr>
                <w:ilvl w:val="1"/>
                <w:numId w:val="17"/>
              </w:numPr>
              <w:spacing w:after="0" w:line="240" w:lineRule="auto"/>
              <w:rPr>
                <w:rFonts w:ascii="Tahoma" w:hAnsi="Tahoma" w:cs="Tahoma"/>
              </w:rPr>
            </w:pPr>
            <w:r w:rsidRPr="3F6E0EBD">
              <w:rPr>
                <w:rFonts w:ascii="Tahoma" w:hAnsi="Tahoma" w:cs="Tahoma"/>
                <w:lang w:val="el-GR"/>
              </w:rPr>
              <w:t>Επιληψία</w:t>
            </w:r>
            <w:r w:rsidRPr="3F6E0EBD">
              <w:rPr>
                <w:rFonts w:ascii="Tahoma" w:hAnsi="Tahoma" w:cs="Tahoma"/>
              </w:rPr>
              <w:t> </w:t>
            </w:r>
          </w:p>
        </w:tc>
        <w:tc>
          <w:tcPr>
            <w:tcW w:w="1768" w:type="dxa"/>
          </w:tcPr>
          <w:p w14:paraId="0ADE42EE" w14:textId="4D8589CF"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3F6E0EBD">
              <w:rPr>
                <w:rFonts w:ascii="Tahoma" w:hAnsi="Tahoma" w:cs="Tahoma"/>
                <w:sz w:val="22"/>
                <w:szCs w:val="22"/>
                <w:lang w:val="el-GR"/>
              </w:rPr>
              <w:t>.1</w:t>
            </w:r>
          </w:p>
        </w:tc>
      </w:tr>
      <w:tr w:rsidR="002F3DA7" w:rsidRPr="008D1534" w14:paraId="03E76DCE" w14:textId="77777777" w:rsidTr="00FF5461">
        <w:trPr>
          <w:trHeight w:val="300"/>
          <w:jc w:val="center"/>
        </w:trPr>
        <w:tc>
          <w:tcPr>
            <w:tcW w:w="7536" w:type="dxa"/>
          </w:tcPr>
          <w:p w14:paraId="09FF9F01"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Νεφροπάθεια</w:t>
            </w:r>
            <w:r w:rsidRPr="008D1534">
              <w:rPr>
                <w:rFonts w:ascii="Tahoma" w:hAnsi="Tahoma" w:cs="Tahoma"/>
              </w:rPr>
              <w:t> </w:t>
            </w:r>
          </w:p>
        </w:tc>
        <w:tc>
          <w:tcPr>
            <w:tcW w:w="1768" w:type="dxa"/>
          </w:tcPr>
          <w:p w14:paraId="0C49BD14" w14:textId="6CF19EC9"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.2</w:t>
            </w:r>
          </w:p>
        </w:tc>
      </w:tr>
      <w:tr w:rsidR="002F3DA7" w:rsidRPr="008D1534" w14:paraId="4A4A66BE" w14:textId="77777777" w:rsidTr="00FF5461">
        <w:trPr>
          <w:trHeight w:val="300"/>
          <w:jc w:val="center"/>
        </w:trPr>
        <w:tc>
          <w:tcPr>
            <w:tcW w:w="7536" w:type="dxa"/>
          </w:tcPr>
          <w:p w14:paraId="606C1A87"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Καρδιοπάθεια</w:t>
            </w:r>
            <w:r w:rsidRPr="008D1534">
              <w:rPr>
                <w:rFonts w:ascii="Tahoma" w:hAnsi="Tahoma" w:cs="Tahoma"/>
              </w:rPr>
              <w:t> </w:t>
            </w:r>
          </w:p>
        </w:tc>
        <w:tc>
          <w:tcPr>
            <w:tcW w:w="1768" w:type="dxa"/>
          </w:tcPr>
          <w:p w14:paraId="49CFF72D" w14:textId="4C4C92E5"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.3</w:t>
            </w:r>
          </w:p>
        </w:tc>
      </w:tr>
      <w:tr w:rsidR="002F3DA7" w:rsidRPr="008D1534" w14:paraId="6E761C44" w14:textId="77777777" w:rsidTr="00FF5461">
        <w:trPr>
          <w:trHeight w:val="300"/>
          <w:jc w:val="center"/>
        </w:trPr>
        <w:tc>
          <w:tcPr>
            <w:tcW w:w="7536" w:type="dxa"/>
          </w:tcPr>
          <w:p w14:paraId="2354685B"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Ψυχιατρικό Νόσημα</w:t>
            </w:r>
            <w:r w:rsidRPr="008D1534">
              <w:rPr>
                <w:rFonts w:ascii="Tahoma" w:hAnsi="Tahoma" w:cs="Tahoma"/>
              </w:rPr>
              <w:t> </w:t>
            </w:r>
          </w:p>
        </w:tc>
        <w:tc>
          <w:tcPr>
            <w:tcW w:w="1768" w:type="dxa"/>
          </w:tcPr>
          <w:p w14:paraId="07FC2077" w14:textId="7CE8AF6F"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.4</w:t>
            </w:r>
          </w:p>
        </w:tc>
      </w:tr>
      <w:tr w:rsidR="002F3DA7" w:rsidRPr="008D1534" w14:paraId="7600B636" w14:textId="77777777" w:rsidTr="00FF5461">
        <w:trPr>
          <w:trHeight w:val="300"/>
          <w:jc w:val="center"/>
        </w:trPr>
        <w:tc>
          <w:tcPr>
            <w:tcW w:w="7536" w:type="dxa"/>
          </w:tcPr>
          <w:p w14:paraId="44274EE5"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Κακοήθεια</w:t>
            </w:r>
            <w:r w:rsidRPr="008D1534">
              <w:rPr>
                <w:rFonts w:ascii="Tahoma" w:hAnsi="Tahoma" w:cs="Tahoma"/>
              </w:rPr>
              <w:t> </w:t>
            </w:r>
          </w:p>
        </w:tc>
        <w:tc>
          <w:tcPr>
            <w:tcW w:w="1768" w:type="dxa"/>
          </w:tcPr>
          <w:p w14:paraId="33FC6D7A" w14:textId="7B34D5F5"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.5</w:t>
            </w:r>
          </w:p>
        </w:tc>
      </w:tr>
      <w:tr w:rsidR="002F3DA7" w:rsidRPr="008D1534" w14:paraId="5E6313D1" w14:textId="77777777" w:rsidTr="00FF5461">
        <w:trPr>
          <w:trHeight w:val="300"/>
          <w:jc w:val="center"/>
        </w:trPr>
        <w:tc>
          <w:tcPr>
            <w:tcW w:w="7536" w:type="dxa"/>
          </w:tcPr>
          <w:p w14:paraId="145B2E1B" w14:textId="14F6CFA3" w:rsidR="002F3DA7" w:rsidRPr="008D1534" w:rsidRDefault="00DD7C2B" w:rsidP="002F3DA7">
            <w:pPr>
              <w:pStyle w:val="ListParagraph"/>
              <w:numPr>
                <w:ilvl w:val="1"/>
                <w:numId w:val="17"/>
              </w:numPr>
              <w:spacing w:after="0" w:line="240" w:lineRule="auto"/>
              <w:rPr>
                <w:rFonts w:ascii="Tahoma" w:hAnsi="Tahoma" w:cs="Tahoma"/>
              </w:rPr>
            </w:pPr>
            <w:r>
              <w:rPr>
                <w:rFonts w:ascii="Tahoma" w:hAnsi="Tahoma" w:cs="Tahoma"/>
                <w:lang w:val="el-GR"/>
              </w:rPr>
              <w:t xml:space="preserve">Σοβαρές </w:t>
            </w:r>
            <w:r w:rsidR="002F3DA7" w:rsidRPr="008D1534">
              <w:rPr>
                <w:rFonts w:ascii="Tahoma" w:hAnsi="Tahoma" w:cs="Tahoma"/>
                <w:lang w:val="el-GR"/>
              </w:rPr>
              <w:t>Αλλεργίες</w:t>
            </w:r>
            <w:r w:rsidR="002F3DA7" w:rsidRPr="008D1534">
              <w:rPr>
                <w:rFonts w:ascii="Tahoma" w:hAnsi="Tahoma" w:cs="Tahoma"/>
              </w:rPr>
              <w:t> </w:t>
            </w:r>
          </w:p>
        </w:tc>
        <w:tc>
          <w:tcPr>
            <w:tcW w:w="1768" w:type="dxa"/>
          </w:tcPr>
          <w:p w14:paraId="0B873E06" w14:textId="71407F20"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.6</w:t>
            </w:r>
          </w:p>
        </w:tc>
      </w:tr>
      <w:tr w:rsidR="002F3DA7" w:rsidRPr="008D1534" w14:paraId="02B8D2B5" w14:textId="77777777" w:rsidTr="00FF5461">
        <w:trPr>
          <w:trHeight w:val="300"/>
          <w:jc w:val="center"/>
        </w:trPr>
        <w:tc>
          <w:tcPr>
            <w:tcW w:w="7536" w:type="dxa"/>
          </w:tcPr>
          <w:p w14:paraId="19FC1624" w14:textId="3B0C83C0" w:rsidR="002F3DA7" w:rsidRPr="008D1534" w:rsidRDefault="00DD7C2B" w:rsidP="002F3DA7">
            <w:pPr>
              <w:pStyle w:val="ListParagraph"/>
              <w:numPr>
                <w:ilvl w:val="1"/>
                <w:numId w:val="17"/>
              </w:numPr>
              <w:spacing w:after="0" w:line="240" w:lineRule="auto"/>
              <w:rPr>
                <w:rFonts w:ascii="Tahoma" w:hAnsi="Tahoma" w:cs="Tahoma"/>
              </w:rPr>
            </w:pPr>
            <w:r>
              <w:rPr>
                <w:rFonts w:ascii="Tahoma" w:hAnsi="Tahoma" w:cs="Tahoma"/>
                <w:lang w:val="el-GR"/>
              </w:rPr>
              <w:t xml:space="preserve">Σοβαρές </w:t>
            </w:r>
            <w:r w:rsidR="002F3DA7" w:rsidRPr="008D1534">
              <w:rPr>
                <w:rFonts w:ascii="Tahoma" w:hAnsi="Tahoma" w:cs="Tahoma"/>
                <w:lang w:val="el-GR"/>
              </w:rPr>
              <w:t>Ειδικές λοιμώξεις</w:t>
            </w:r>
            <w:r w:rsidR="002F3DA7" w:rsidRPr="008D1534">
              <w:rPr>
                <w:rFonts w:ascii="Tahoma" w:hAnsi="Tahoma" w:cs="Tahoma"/>
              </w:rPr>
              <w:t> </w:t>
            </w:r>
          </w:p>
        </w:tc>
        <w:tc>
          <w:tcPr>
            <w:tcW w:w="1768" w:type="dxa"/>
          </w:tcPr>
          <w:p w14:paraId="0D3699D9" w14:textId="5AC93780"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.7</w:t>
            </w:r>
          </w:p>
        </w:tc>
      </w:tr>
      <w:tr w:rsidR="002F3DA7" w:rsidRPr="008D1534" w14:paraId="4DDD6415" w14:textId="77777777" w:rsidTr="00FF5461">
        <w:trPr>
          <w:trHeight w:val="300"/>
          <w:jc w:val="center"/>
        </w:trPr>
        <w:tc>
          <w:tcPr>
            <w:tcW w:w="7536" w:type="dxa"/>
          </w:tcPr>
          <w:p w14:paraId="07781810"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Διαβήτης</w:t>
            </w:r>
            <w:r w:rsidRPr="008D1534">
              <w:rPr>
                <w:rFonts w:ascii="Tahoma" w:hAnsi="Tahoma" w:cs="Tahoma"/>
              </w:rPr>
              <w:t> </w:t>
            </w:r>
          </w:p>
        </w:tc>
        <w:tc>
          <w:tcPr>
            <w:tcW w:w="1768" w:type="dxa"/>
          </w:tcPr>
          <w:p w14:paraId="1DC29BBD" w14:textId="175AA877"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.8</w:t>
            </w:r>
          </w:p>
        </w:tc>
      </w:tr>
      <w:tr w:rsidR="002F3DA7" w:rsidRPr="008D1534" w14:paraId="305C8671" w14:textId="77777777" w:rsidTr="00FF5461">
        <w:trPr>
          <w:trHeight w:val="300"/>
          <w:jc w:val="center"/>
        </w:trPr>
        <w:tc>
          <w:tcPr>
            <w:tcW w:w="7536" w:type="dxa"/>
          </w:tcPr>
          <w:p w14:paraId="41556796"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Άσθμα – Σοβαρό Αναπνευστικό πρόβλημα</w:t>
            </w:r>
            <w:r w:rsidRPr="008D1534">
              <w:rPr>
                <w:rFonts w:ascii="Tahoma" w:hAnsi="Tahoma" w:cs="Tahoma"/>
              </w:rPr>
              <w:t> </w:t>
            </w:r>
          </w:p>
        </w:tc>
        <w:tc>
          <w:tcPr>
            <w:tcW w:w="1768" w:type="dxa"/>
          </w:tcPr>
          <w:p w14:paraId="67D34DCC" w14:textId="2C881C3B"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.9</w:t>
            </w:r>
          </w:p>
        </w:tc>
      </w:tr>
      <w:tr w:rsidR="002F3DA7" w:rsidRPr="008D1534" w14:paraId="3B188C07" w14:textId="77777777" w:rsidTr="00FF5461">
        <w:trPr>
          <w:trHeight w:val="300"/>
          <w:jc w:val="center"/>
        </w:trPr>
        <w:tc>
          <w:tcPr>
            <w:tcW w:w="7536" w:type="dxa"/>
          </w:tcPr>
          <w:p w14:paraId="689E7623"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Άλλο</w:t>
            </w:r>
            <w:r w:rsidRPr="008D1534">
              <w:rPr>
                <w:rFonts w:ascii="Tahoma" w:hAnsi="Tahoma" w:cs="Tahoma"/>
              </w:rPr>
              <w:t> </w:t>
            </w:r>
          </w:p>
        </w:tc>
        <w:tc>
          <w:tcPr>
            <w:tcW w:w="1768" w:type="dxa"/>
          </w:tcPr>
          <w:p w14:paraId="516216FB" w14:textId="44E3DB1A" w:rsidR="002F3DA7" w:rsidRPr="008D1534" w:rsidRDefault="00DD7C2B" w:rsidP="002F3DA7">
            <w:pPr>
              <w:rPr>
                <w:rFonts w:ascii="Tahoma" w:hAnsi="Tahoma" w:cs="Tahoma"/>
                <w:sz w:val="22"/>
                <w:szCs w:val="22"/>
                <w:lang w:val="el-GR"/>
              </w:rPr>
            </w:pPr>
            <w:r>
              <w:rPr>
                <w:rFonts w:ascii="Tahoma" w:hAnsi="Tahoma" w:cs="Tahoma"/>
                <w:sz w:val="22"/>
                <w:szCs w:val="22"/>
                <w:lang w:val="el-GR"/>
              </w:rPr>
              <w:t>11</w:t>
            </w:r>
            <w:r w:rsidR="002F3DA7" w:rsidRPr="008D1534">
              <w:rPr>
                <w:rFonts w:ascii="Tahoma" w:hAnsi="Tahoma" w:cs="Tahoma"/>
                <w:sz w:val="22"/>
                <w:szCs w:val="22"/>
                <w:lang w:val="el-GR"/>
              </w:rPr>
              <w:t>.10</w:t>
            </w:r>
          </w:p>
        </w:tc>
      </w:tr>
      <w:tr w:rsidR="002F3DA7" w:rsidRPr="008D1534" w14:paraId="624AB872" w14:textId="77777777" w:rsidTr="00FF5461">
        <w:trPr>
          <w:trHeight w:val="300"/>
          <w:jc w:val="center"/>
        </w:trPr>
        <w:tc>
          <w:tcPr>
            <w:tcW w:w="7536" w:type="dxa"/>
          </w:tcPr>
          <w:p w14:paraId="6BA9CFB4" w14:textId="77777777" w:rsidR="002F3DA7" w:rsidRPr="008D1534" w:rsidRDefault="002F3DA7" w:rsidP="002F3DA7">
            <w:pPr>
              <w:pStyle w:val="ListParagraph"/>
              <w:numPr>
                <w:ilvl w:val="0"/>
                <w:numId w:val="17"/>
              </w:numPr>
              <w:spacing w:after="0" w:line="240" w:lineRule="auto"/>
              <w:rPr>
                <w:rFonts w:ascii="Tahoma" w:hAnsi="Tahoma" w:cs="Tahoma"/>
                <w:b/>
                <w:bCs/>
                <w:lang w:val="el-GR"/>
              </w:rPr>
            </w:pPr>
            <w:r w:rsidRPr="008D1534">
              <w:rPr>
                <w:rFonts w:ascii="Tahoma" w:hAnsi="Tahoma" w:cs="Tahoma"/>
                <w:b/>
                <w:bCs/>
                <w:lang w:val="el-GR"/>
              </w:rPr>
              <w:t>Θύματα βασανιστηρίων, βιασμού ή άλλης μορφής ψυχολογικής, σωματικής ή σεξουαλικής βίας ή εκμετάλλευσης, συμπεριλαμβανομένων των θυμάτων ακρωτηριασμού γεννητικών οργάνων</w:t>
            </w:r>
          </w:p>
        </w:tc>
        <w:tc>
          <w:tcPr>
            <w:tcW w:w="1768" w:type="dxa"/>
          </w:tcPr>
          <w:p w14:paraId="3F275092" w14:textId="0AC867BC" w:rsidR="002F3DA7" w:rsidRPr="008D1534" w:rsidRDefault="00DD7C2B" w:rsidP="002F3DA7">
            <w:pPr>
              <w:rPr>
                <w:rFonts w:ascii="Tahoma" w:hAnsi="Tahoma" w:cs="Tahoma"/>
                <w:b/>
                <w:bCs/>
                <w:sz w:val="22"/>
                <w:szCs w:val="22"/>
                <w:lang w:val="el-GR"/>
              </w:rPr>
            </w:pPr>
            <w:r>
              <w:rPr>
                <w:rFonts w:ascii="Tahoma" w:hAnsi="Tahoma" w:cs="Tahoma"/>
                <w:b/>
                <w:bCs/>
                <w:sz w:val="22"/>
                <w:szCs w:val="22"/>
                <w:lang w:val="el-GR"/>
              </w:rPr>
              <w:t>12</w:t>
            </w:r>
          </w:p>
        </w:tc>
      </w:tr>
      <w:tr w:rsidR="002F3DA7" w:rsidRPr="008D1534" w14:paraId="7D15829D" w14:textId="77777777" w:rsidTr="00FF5461">
        <w:trPr>
          <w:trHeight w:val="300"/>
          <w:jc w:val="center"/>
        </w:trPr>
        <w:tc>
          <w:tcPr>
            <w:tcW w:w="7536" w:type="dxa"/>
          </w:tcPr>
          <w:p w14:paraId="6792CB39"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Θύματα βασανιστηρίων</w:t>
            </w:r>
            <w:r w:rsidRPr="008D1534">
              <w:rPr>
                <w:rFonts w:ascii="Tahoma" w:hAnsi="Tahoma" w:cs="Tahoma"/>
              </w:rPr>
              <w:t> </w:t>
            </w:r>
          </w:p>
        </w:tc>
        <w:tc>
          <w:tcPr>
            <w:tcW w:w="1768" w:type="dxa"/>
          </w:tcPr>
          <w:p w14:paraId="4840E81D" w14:textId="209A3AC1"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.1</w:t>
            </w:r>
          </w:p>
        </w:tc>
      </w:tr>
      <w:tr w:rsidR="002F3DA7" w:rsidRPr="008D1534" w14:paraId="383661D0" w14:textId="77777777" w:rsidTr="00FF5461">
        <w:trPr>
          <w:trHeight w:val="300"/>
          <w:jc w:val="center"/>
        </w:trPr>
        <w:tc>
          <w:tcPr>
            <w:tcW w:w="7536" w:type="dxa"/>
          </w:tcPr>
          <w:p w14:paraId="3D40B852"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Βιασμός</w:t>
            </w:r>
            <w:r w:rsidRPr="008D1534">
              <w:rPr>
                <w:rFonts w:ascii="Tahoma" w:hAnsi="Tahoma" w:cs="Tahoma"/>
              </w:rPr>
              <w:t> </w:t>
            </w:r>
          </w:p>
        </w:tc>
        <w:tc>
          <w:tcPr>
            <w:tcW w:w="1768" w:type="dxa"/>
          </w:tcPr>
          <w:p w14:paraId="571E15C7" w14:textId="76D7BE6A"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.2</w:t>
            </w:r>
          </w:p>
        </w:tc>
      </w:tr>
      <w:tr w:rsidR="002F3DA7" w:rsidRPr="008D1534" w14:paraId="685A274C" w14:textId="77777777" w:rsidTr="00FF5461">
        <w:trPr>
          <w:trHeight w:val="300"/>
          <w:jc w:val="center"/>
        </w:trPr>
        <w:tc>
          <w:tcPr>
            <w:tcW w:w="7536" w:type="dxa"/>
          </w:tcPr>
          <w:p w14:paraId="19533F55"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Ψυχολογική βία</w:t>
            </w:r>
            <w:r w:rsidRPr="008D1534">
              <w:rPr>
                <w:rFonts w:ascii="Tahoma" w:hAnsi="Tahoma" w:cs="Tahoma"/>
              </w:rPr>
              <w:t> </w:t>
            </w:r>
          </w:p>
        </w:tc>
        <w:tc>
          <w:tcPr>
            <w:tcW w:w="1768" w:type="dxa"/>
          </w:tcPr>
          <w:p w14:paraId="14CBC53B" w14:textId="7853C782"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.3</w:t>
            </w:r>
          </w:p>
        </w:tc>
      </w:tr>
      <w:tr w:rsidR="002F3DA7" w:rsidRPr="008D1534" w14:paraId="4C3FB702" w14:textId="77777777" w:rsidTr="00FF5461">
        <w:trPr>
          <w:trHeight w:val="300"/>
          <w:jc w:val="center"/>
        </w:trPr>
        <w:tc>
          <w:tcPr>
            <w:tcW w:w="7536" w:type="dxa"/>
          </w:tcPr>
          <w:p w14:paraId="65A277A8"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Σωματική βία</w:t>
            </w:r>
            <w:r w:rsidRPr="008D1534">
              <w:rPr>
                <w:rFonts w:ascii="Tahoma" w:hAnsi="Tahoma" w:cs="Tahoma"/>
              </w:rPr>
              <w:t> </w:t>
            </w:r>
          </w:p>
        </w:tc>
        <w:tc>
          <w:tcPr>
            <w:tcW w:w="1768" w:type="dxa"/>
          </w:tcPr>
          <w:p w14:paraId="28186DF9" w14:textId="0D7C7F74"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.4</w:t>
            </w:r>
          </w:p>
        </w:tc>
      </w:tr>
      <w:tr w:rsidR="002F3DA7" w:rsidRPr="008D1534" w14:paraId="786C5B3A" w14:textId="77777777" w:rsidTr="00FF5461">
        <w:trPr>
          <w:trHeight w:val="300"/>
          <w:jc w:val="center"/>
        </w:trPr>
        <w:tc>
          <w:tcPr>
            <w:tcW w:w="7536" w:type="dxa"/>
          </w:tcPr>
          <w:p w14:paraId="435CA17E"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Σεξουαλική βία</w:t>
            </w:r>
            <w:r w:rsidRPr="008D1534">
              <w:rPr>
                <w:rFonts w:ascii="Tahoma" w:hAnsi="Tahoma" w:cs="Tahoma"/>
              </w:rPr>
              <w:t> </w:t>
            </w:r>
          </w:p>
        </w:tc>
        <w:tc>
          <w:tcPr>
            <w:tcW w:w="1768" w:type="dxa"/>
          </w:tcPr>
          <w:p w14:paraId="0EC00AD6" w14:textId="4909ABC3"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.5</w:t>
            </w:r>
          </w:p>
        </w:tc>
      </w:tr>
      <w:tr w:rsidR="002F3DA7" w:rsidRPr="008D1534" w14:paraId="09653408" w14:textId="77777777" w:rsidTr="00FF5461">
        <w:trPr>
          <w:trHeight w:val="300"/>
          <w:jc w:val="center"/>
        </w:trPr>
        <w:tc>
          <w:tcPr>
            <w:tcW w:w="7536" w:type="dxa"/>
          </w:tcPr>
          <w:p w14:paraId="6FF4B5B5"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Σεξουαλική εκμετάλλευση</w:t>
            </w:r>
            <w:r w:rsidRPr="008D1534">
              <w:rPr>
                <w:rFonts w:ascii="Tahoma" w:hAnsi="Tahoma" w:cs="Tahoma"/>
              </w:rPr>
              <w:t> </w:t>
            </w:r>
          </w:p>
        </w:tc>
        <w:tc>
          <w:tcPr>
            <w:tcW w:w="1768" w:type="dxa"/>
          </w:tcPr>
          <w:p w14:paraId="046A9F12" w14:textId="0B14B68A"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.6</w:t>
            </w:r>
          </w:p>
        </w:tc>
      </w:tr>
      <w:tr w:rsidR="002F3DA7" w:rsidRPr="008D1534" w14:paraId="50471235" w14:textId="77777777" w:rsidTr="00FF5461">
        <w:trPr>
          <w:trHeight w:val="300"/>
          <w:jc w:val="center"/>
        </w:trPr>
        <w:tc>
          <w:tcPr>
            <w:tcW w:w="7536" w:type="dxa"/>
          </w:tcPr>
          <w:p w14:paraId="0A89DD1E" w14:textId="77777777" w:rsidR="002F3DA7" w:rsidRPr="008D1534" w:rsidRDefault="002F3DA7" w:rsidP="002F3DA7">
            <w:pPr>
              <w:pStyle w:val="ListParagraph"/>
              <w:numPr>
                <w:ilvl w:val="1"/>
                <w:numId w:val="17"/>
              </w:numPr>
              <w:spacing w:after="0" w:line="240" w:lineRule="auto"/>
              <w:rPr>
                <w:rFonts w:ascii="Tahoma" w:hAnsi="Tahoma" w:cs="Tahoma"/>
                <w:lang w:val="el-GR"/>
              </w:rPr>
            </w:pPr>
            <w:r w:rsidRPr="008D1534">
              <w:rPr>
                <w:rFonts w:ascii="Tahoma" w:hAnsi="Tahoma" w:cs="Tahoma"/>
                <w:lang w:val="el-GR"/>
              </w:rPr>
              <w:t>Ακρωτηριασμός των γυναικείων γεννητικών οργάνων</w:t>
            </w:r>
            <w:r w:rsidRPr="008D1534">
              <w:rPr>
                <w:rFonts w:ascii="Tahoma" w:hAnsi="Tahoma" w:cs="Tahoma"/>
              </w:rPr>
              <w:t> </w:t>
            </w:r>
          </w:p>
        </w:tc>
        <w:tc>
          <w:tcPr>
            <w:tcW w:w="1768" w:type="dxa"/>
          </w:tcPr>
          <w:p w14:paraId="7050367B" w14:textId="26650F8E"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.7</w:t>
            </w:r>
          </w:p>
        </w:tc>
      </w:tr>
      <w:tr w:rsidR="002F3DA7" w:rsidRPr="008D1534" w14:paraId="739984B3" w14:textId="77777777" w:rsidTr="00FF5461">
        <w:trPr>
          <w:trHeight w:val="300"/>
          <w:jc w:val="center"/>
        </w:trPr>
        <w:tc>
          <w:tcPr>
            <w:tcW w:w="7536" w:type="dxa"/>
          </w:tcPr>
          <w:p w14:paraId="5192491B" w14:textId="06B5A963" w:rsidR="002F3DA7" w:rsidRPr="008D1534" w:rsidRDefault="00EA3441" w:rsidP="002F3DA7">
            <w:pPr>
              <w:pStyle w:val="ListParagraph"/>
              <w:numPr>
                <w:ilvl w:val="1"/>
                <w:numId w:val="17"/>
              </w:numPr>
              <w:spacing w:after="0" w:line="240" w:lineRule="auto"/>
              <w:rPr>
                <w:rFonts w:ascii="Tahoma" w:hAnsi="Tahoma" w:cs="Tahoma"/>
                <w:lang w:val="el-GR"/>
              </w:rPr>
            </w:pPr>
            <w:r>
              <w:rPr>
                <w:rFonts w:ascii="Tahoma" w:hAnsi="Tahoma" w:cs="Tahoma"/>
                <w:lang w:val="el-GR"/>
              </w:rPr>
              <w:t>Ο</w:t>
            </w:r>
            <w:r w:rsidRPr="00EA3441">
              <w:rPr>
                <w:rFonts w:ascii="Tahoma" w:hAnsi="Tahoma" w:cs="Tahoma"/>
                <w:lang w:val="el-GR"/>
              </w:rPr>
              <w:t>ικονομική βία</w:t>
            </w:r>
            <w:r w:rsidR="002F3DA7" w:rsidRPr="008D1534">
              <w:rPr>
                <w:rFonts w:ascii="Tahoma" w:hAnsi="Tahoma" w:cs="Tahoma"/>
              </w:rPr>
              <w:t> </w:t>
            </w:r>
          </w:p>
        </w:tc>
        <w:tc>
          <w:tcPr>
            <w:tcW w:w="1768" w:type="dxa"/>
          </w:tcPr>
          <w:p w14:paraId="7371E635" w14:textId="0E949C56"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.8</w:t>
            </w:r>
          </w:p>
        </w:tc>
      </w:tr>
      <w:tr w:rsidR="002F3DA7" w:rsidRPr="008D1534" w14:paraId="259B0E24" w14:textId="77777777" w:rsidTr="00FF5461">
        <w:trPr>
          <w:trHeight w:val="300"/>
          <w:jc w:val="center"/>
        </w:trPr>
        <w:tc>
          <w:tcPr>
            <w:tcW w:w="7536" w:type="dxa"/>
          </w:tcPr>
          <w:p w14:paraId="6384B432"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Ενδοοικογενειακή βία</w:t>
            </w:r>
            <w:r w:rsidRPr="008D1534">
              <w:rPr>
                <w:rFonts w:ascii="Tahoma" w:hAnsi="Tahoma" w:cs="Tahoma"/>
              </w:rPr>
              <w:t> </w:t>
            </w:r>
          </w:p>
        </w:tc>
        <w:tc>
          <w:tcPr>
            <w:tcW w:w="1768" w:type="dxa"/>
          </w:tcPr>
          <w:p w14:paraId="625658D7" w14:textId="3DC4DEB1"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.9</w:t>
            </w:r>
          </w:p>
        </w:tc>
      </w:tr>
      <w:tr w:rsidR="002F3DA7" w:rsidRPr="008D1534" w14:paraId="0F56E7EF" w14:textId="77777777" w:rsidTr="00FF5461">
        <w:trPr>
          <w:trHeight w:val="300"/>
          <w:jc w:val="center"/>
        </w:trPr>
        <w:tc>
          <w:tcPr>
            <w:tcW w:w="7536" w:type="dxa"/>
          </w:tcPr>
          <w:p w14:paraId="487A5358" w14:textId="77777777" w:rsidR="002F3DA7" w:rsidRPr="008D1534" w:rsidRDefault="002F3DA7" w:rsidP="002F3DA7">
            <w:pPr>
              <w:pStyle w:val="ListParagraph"/>
              <w:numPr>
                <w:ilvl w:val="1"/>
                <w:numId w:val="17"/>
              </w:numPr>
              <w:spacing w:after="0" w:line="240" w:lineRule="auto"/>
              <w:rPr>
                <w:rFonts w:ascii="Tahoma" w:hAnsi="Tahoma" w:cs="Tahoma"/>
              </w:rPr>
            </w:pPr>
            <w:r w:rsidRPr="008D1534">
              <w:rPr>
                <w:rFonts w:ascii="Tahoma" w:hAnsi="Tahoma" w:cs="Tahoma"/>
                <w:lang w:val="el-GR"/>
              </w:rPr>
              <w:t>Καταναγκαστικός γάμος</w:t>
            </w:r>
            <w:r w:rsidRPr="008D1534">
              <w:rPr>
                <w:rFonts w:ascii="Tahoma" w:hAnsi="Tahoma" w:cs="Tahoma"/>
              </w:rPr>
              <w:t> </w:t>
            </w:r>
          </w:p>
        </w:tc>
        <w:tc>
          <w:tcPr>
            <w:tcW w:w="1768" w:type="dxa"/>
          </w:tcPr>
          <w:p w14:paraId="752108AE" w14:textId="7D7DE1AF" w:rsidR="002F3DA7" w:rsidRPr="008D1534" w:rsidRDefault="00DD7C2B" w:rsidP="002F3DA7">
            <w:pPr>
              <w:rPr>
                <w:rFonts w:ascii="Tahoma" w:hAnsi="Tahoma" w:cs="Tahoma"/>
                <w:sz w:val="22"/>
                <w:szCs w:val="22"/>
                <w:lang w:val="el-GR"/>
              </w:rPr>
            </w:pPr>
            <w:r>
              <w:rPr>
                <w:rFonts w:ascii="Tahoma" w:hAnsi="Tahoma" w:cs="Tahoma"/>
                <w:sz w:val="22"/>
                <w:szCs w:val="22"/>
                <w:lang w:val="el-GR"/>
              </w:rPr>
              <w:t>12</w:t>
            </w:r>
            <w:r w:rsidR="002F3DA7" w:rsidRPr="008D1534">
              <w:rPr>
                <w:rFonts w:ascii="Tahoma" w:hAnsi="Tahoma" w:cs="Tahoma"/>
                <w:sz w:val="22"/>
                <w:szCs w:val="22"/>
                <w:lang w:val="el-GR"/>
              </w:rPr>
              <w:t>.10</w:t>
            </w:r>
          </w:p>
        </w:tc>
      </w:tr>
      <w:tr w:rsidR="002F3DA7" w:rsidRPr="008D1534" w14:paraId="1B3CCB48" w14:textId="77777777" w:rsidTr="00FF5461">
        <w:trPr>
          <w:trHeight w:val="300"/>
          <w:jc w:val="center"/>
        </w:trPr>
        <w:tc>
          <w:tcPr>
            <w:tcW w:w="7536" w:type="dxa"/>
          </w:tcPr>
          <w:p w14:paraId="224F3DD7" w14:textId="747590CC" w:rsidR="002F3DA7" w:rsidRPr="008D1534" w:rsidRDefault="002F3DA7" w:rsidP="002F3DA7">
            <w:pPr>
              <w:pStyle w:val="ListParagraph"/>
              <w:numPr>
                <w:ilvl w:val="1"/>
                <w:numId w:val="17"/>
              </w:numPr>
              <w:spacing w:after="0" w:line="240" w:lineRule="auto"/>
              <w:rPr>
                <w:rFonts w:ascii="Tahoma" w:hAnsi="Tahoma" w:cs="Tahoma"/>
                <w:lang w:val="el-GR"/>
              </w:rPr>
            </w:pPr>
            <w:r>
              <w:rPr>
                <w:rFonts w:ascii="Tahoma" w:hAnsi="Tahoma" w:cs="Tahoma"/>
                <w:lang w:val="el-GR"/>
              </w:rPr>
              <w:t>Εκμετάλλευση ανηλίκου</w:t>
            </w:r>
          </w:p>
        </w:tc>
        <w:tc>
          <w:tcPr>
            <w:tcW w:w="1768" w:type="dxa"/>
          </w:tcPr>
          <w:p w14:paraId="55042643" w14:textId="507FA5AC" w:rsidR="002F3DA7" w:rsidRPr="001268BA" w:rsidRDefault="00DD7C2B" w:rsidP="002F3DA7">
            <w:pPr>
              <w:rPr>
                <w:rFonts w:ascii="Tahoma" w:hAnsi="Tahoma" w:cs="Tahoma"/>
                <w:sz w:val="22"/>
                <w:szCs w:val="22"/>
                <w:lang w:val="el-GR"/>
              </w:rPr>
            </w:pPr>
            <w:r>
              <w:rPr>
                <w:rFonts w:ascii="Tahoma" w:hAnsi="Tahoma" w:cs="Tahoma"/>
                <w:sz w:val="22"/>
                <w:szCs w:val="22"/>
                <w:lang w:val="el-GR"/>
              </w:rPr>
              <w:t>12</w:t>
            </w:r>
            <w:r w:rsidR="002F3DA7">
              <w:rPr>
                <w:rFonts w:ascii="Tahoma" w:hAnsi="Tahoma" w:cs="Tahoma"/>
                <w:sz w:val="22"/>
                <w:szCs w:val="22"/>
                <w:lang w:val="el-GR"/>
              </w:rPr>
              <w:t>.11</w:t>
            </w:r>
          </w:p>
        </w:tc>
      </w:tr>
    </w:tbl>
    <w:p w14:paraId="3AEBA40B" w14:textId="77777777" w:rsidR="00076749" w:rsidRDefault="00076749" w:rsidP="00076749">
      <w:pPr>
        <w:widowControl/>
        <w:spacing w:line="360" w:lineRule="auto"/>
        <w:jc w:val="both"/>
        <w:rPr>
          <w:rFonts w:ascii="Tahoma" w:hAnsi="Tahoma" w:cs="Tahoma"/>
          <w:b/>
          <w:sz w:val="22"/>
          <w:szCs w:val="22"/>
        </w:rPr>
      </w:pPr>
    </w:p>
    <w:p w14:paraId="351E03D8" w14:textId="77777777" w:rsidR="007F6D40" w:rsidRPr="008D1534" w:rsidRDefault="007F6D40" w:rsidP="00076749">
      <w:pPr>
        <w:widowControl/>
        <w:spacing w:line="360" w:lineRule="auto"/>
        <w:jc w:val="both"/>
        <w:rPr>
          <w:rFonts w:ascii="Tahoma" w:hAnsi="Tahoma" w:cs="Tahoma"/>
          <w:b/>
          <w:sz w:val="22"/>
          <w:szCs w:val="22"/>
        </w:rPr>
      </w:pPr>
    </w:p>
    <w:p w14:paraId="5A5029E7" w14:textId="25C186E3" w:rsidR="00FC0A65" w:rsidRPr="008D1534" w:rsidRDefault="00EC57E0" w:rsidP="3F18395B">
      <w:pPr>
        <w:widowControl/>
        <w:spacing w:line="360" w:lineRule="auto"/>
        <w:jc w:val="both"/>
        <w:rPr>
          <w:rFonts w:ascii="Tahoma" w:hAnsi="Tahoma" w:cs="Tahoma"/>
          <w:b/>
          <w:bCs/>
          <w:sz w:val="22"/>
          <w:szCs w:val="22"/>
        </w:rPr>
      </w:pPr>
      <w:r w:rsidRPr="008D1534">
        <w:rPr>
          <w:rFonts w:ascii="Tahoma" w:hAnsi="Tahoma" w:cs="Tahoma"/>
          <w:b/>
          <w:bCs/>
          <w:sz w:val="22"/>
          <w:szCs w:val="22"/>
        </w:rPr>
        <w:t xml:space="preserve">Β. Μη ευάλωτος </w:t>
      </w:r>
    </w:p>
    <w:p w14:paraId="35419068" w14:textId="589504D8" w:rsidR="00FC0A65" w:rsidRPr="008D1534" w:rsidRDefault="00196D55" w:rsidP="3F18395B">
      <w:pPr>
        <w:widowControl/>
        <w:spacing w:line="360" w:lineRule="auto"/>
        <w:jc w:val="both"/>
        <w:rPr>
          <w:rFonts w:ascii="Tahoma" w:hAnsi="Tahoma" w:cs="Tahoma"/>
          <w:sz w:val="22"/>
          <w:szCs w:val="22"/>
        </w:rPr>
      </w:pPr>
      <w:r w:rsidRPr="008D1534">
        <w:rPr>
          <w:rFonts w:ascii="Tahoma" w:hAnsi="Tahoma" w:cs="Tahoma"/>
          <w:sz w:val="22"/>
          <w:szCs w:val="22"/>
        </w:rPr>
        <w:t>Μη ευάλωτα άτομα που δεν έχουν χρήζουν εξειδικευμένης υποστήριξης</w:t>
      </w:r>
      <w:r w:rsidR="004A25CE" w:rsidRPr="008D1534">
        <w:rPr>
          <w:rFonts w:ascii="Tahoma" w:hAnsi="Tahoma" w:cs="Tahoma"/>
          <w:sz w:val="22"/>
          <w:szCs w:val="22"/>
        </w:rPr>
        <w:t xml:space="preserve">. </w:t>
      </w:r>
    </w:p>
    <w:p w14:paraId="4F200C90" w14:textId="77777777" w:rsidR="00196D55" w:rsidRPr="008D1534" w:rsidRDefault="00196D55" w:rsidP="3F18395B">
      <w:pPr>
        <w:widowControl/>
        <w:spacing w:line="360" w:lineRule="auto"/>
        <w:jc w:val="both"/>
        <w:rPr>
          <w:rFonts w:ascii="Tahoma" w:hAnsi="Tahoma" w:cs="Tahoma"/>
          <w:sz w:val="22"/>
          <w:szCs w:val="22"/>
        </w:rPr>
      </w:pPr>
    </w:p>
    <w:p w14:paraId="55E7FAFC" w14:textId="115FA849" w:rsidR="00FC0A65" w:rsidRPr="008D1534" w:rsidRDefault="00EC57E0" w:rsidP="3F18395B">
      <w:pPr>
        <w:widowControl/>
        <w:spacing w:line="360" w:lineRule="auto"/>
        <w:jc w:val="both"/>
        <w:rPr>
          <w:rFonts w:ascii="Tahoma" w:hAnsi="Tahoma" w:cs="Tahoma"/>
          <w:b/>
          <w:bCs/>
          <w:sz w:val="22"/>
          <w:szCs w:val="22"/>
        </w:rPr>
      </w:pPr>
      <w:r w:rsidRPr="008D1534">
        <w:rPr>
          <w:rFonts w:ascii="Tahoma" w:hAnsi="Tahoma" w:cs="Tahoma"/>
          <w:b/>
          <w:bCs/>
          <w:sz w:val="22"/>
          <w:szCs w:val="22"/>
        </w:rPr>
        <w:t>Γ. Διαμέν</w:t>
      </w:r>
      <w:r w:rsidR="007A54BA" w:rsidRPr="008D1534">
        <w:rPr>
          <w:rFonts w:ascii="Tahoma" w:hAnsi="Tahoma" w:cs="Tahoma"/>
          <w:b/>
          <w:bCs/>
          <w:sz w:val="22"/>
          <w:szCs w:val="22"/>
        </w:rPr>
        <w:t>ων/ Διαμένουσα</w:t>
      </w:r>
      <w:r w:rsidRPr="008D1534">
        <w:rPr>
          <w:rFonts w:ascii="Tahoma" w:hAnsi="Tahoma" w:cs="Tahoma"/>
          <w:b/>
          <w:bCs/>
          <w:sz w:val="22"/>
          <w:szCs w:val="22"/>
        </w:rPr>
        <w:t xml:space="preserve"> με ειδικές ανάγκες υποδοχής</w:t>
      </w:r>
    </w:p>
    <w:p w14:paraId="3B73C6CB" w14:textId="5E0B16FC" w:rsidR="00FC0A65" w:rsidRPr="008D1534" w:rsidRDefault="000E2AF4" w:rsidP="3F18395B">
      <w:pPr>
        <w:widowControl/>
        <w:spacing w:line="360" w:lineRule="auto"/>
        <w:jc w:val="both"/>
        <w:rPr>
          <w:rFonts w:ascii="Tahoma" w:hAnsi="Tahoma" w:cs="Tahoma"/>
          <w:sz w:val="22"/>
          <w:szCs w:val="22"/>
        </w:rPr>
      </w:pPr>
      <w:r w:rsidRPr="008D1534">
        <w:rPr>
          <w:rFonts w:ascii="Tahoma" w:hAnsi="Tahoma" w:cs="Tahoma"/>
          <w:sz w:val="22"/>
          <w:szCs w:val="22"/>
        </w:rPr>
        <w:t xml:space="preserve">Αφορά άτομα που δεν εντάσσονται σε κάποια κατηγορία ευαλωτότητας (ενδεικτικά ΛΟΑΤΚΙ+ άτομα, εξαρτημένα άτομα, άτομα με μεταδιδόμενα νοσήματα, άτομα που χρήζουν ειδικής δίαιτας, γυναίκες </w:t>
      </w:r>
      <w:r w:rsidRPr="008D1534">
        <w:rPr>
          <w:rFonts w:ascii="Tahoma" w:hAnsi="Tahoma" w:cs="Tahoma"/>
          <w:sz w:val="22"/>
          <w:szCs w:val="22"/>
        </w:rPr>
        <w:lastRenderedPageBreak/>
        <w:t xml:space="preserve">σε λοχεία, </w:t>
      </w:r>
      <w:r w:rsidR="005D0D0A" w:rsidRPr="008D1534">
        <w:rPr>
          <w:rStyle w:val="normaltextrun"/>
          <w:rFonts w:ascii="Tahoma" w:hAnsi="Tahoma" w:cs="Tahoma"/>
          <w:sz w:val="22"/>
          <w:szCs w:val="22"/>
        </w:rPr>
        <w:t>ενήλικ</w:t>
      </w:r>
      <w:r w:rsidR="00252321">
        <w:rPr>
          <w:rStyle w:val="normaltextrun"/>
          <w:rFonts w:ascii="Tahoma" w:hAnsi="Tahoma" w:cs="Tahoma"/>
          <w:sz w:val="22"/>
          <w:szCs w:val="22"/>
        </w:rPr>
        <w:t>α</w:t>
      </w:r>
      <w:r w:rsidR="005D0D0A" w:rsidRPr="008D1534">
        <w:rPr>
          <w:rStyle w:val="normaltextrun"/>
          <w:rFonts w:ascii="Tahoma" w:hAnsi="Tahoma" w:cs="Tahoma"/>
          <w:sz w:val="22"/>
          <w:szCs w:val="22"/>
        </w:rPr>
        <w:t xml:space="preserve"> άτομ</w:t>
      </w:r>
      <w:r w:rsidR="00252321">
        <w:rPr>
          <w:rStyle w:val="normaltextrun"/>
          <w:rFonts w:ascii="Tahoma" w:hAnsi="Tahoma" w:cs="Tahoma"/>
          <w:sz w:val="22"/>
          <w:szCs w:val="22"/>
        </w:rPr>
        <w:t>α</w:t>
      </w:r>
      <w:r w:rsidR="005D0D0A" w:rsidRPr="008D1534">
        <w:rPr>
          <w:rStyle w:val="normaltextrun"/>
          <w:rFonts w:ascii="Tahoma" w:hAnsi="Tahoma" w:cs="Tahoma"/>
          <w:sz w:val="22"/>
          <w:szCs w:val="22"/>
        </w:rPr>
        <w:t xml:space="preserve"> με εισαγγελική διάταξη ανάθεσης πραγματικής φροντίδας χωρισμένου ανηλίκου</w:t>
      </w:r>
      <w:r w:rsidR="00252321">
        <w:rPr>
          <w:rStyle w:val="normaltextrun"/>
          <w:rFonts w:ascii="Tahoma" w:hAnsi="Tahoma" w:cs="Tahoma"/>
          <w:sz w:val="22"/>
          <w:szCs w:val="22"/>
        </w:rPr>
        <w:t xml:space="preserve"> που λειτουργούν ως μόνοι κηδεμόνες,</w:t>
      </w:r>
      <w:r w:rsidR="005D0D0A" w:rsidRPr="008D1534">
        <w:rPr>
          <w:rStyle w:val="eop"/>
          <w:rFonts w:ascii="Tahoma" w:hAnsi="Tahoma" w:cs="Tahoma"/>
          <w:sz w:val="22"/>
          <w:szCs w:val="22"/>
        </w:rPr>
        <w:t> </w:t>
      </w:r>
      <w:r w:rsidRPr="008D1534">
        <w:rPr>
          <w:rFonts w:ascii="Tahoma" w:hAnsi="Tahoma" w:cs="Tahoma"/>
          <w:sz w:val="22"/>
          <w:szCs w:val="22"/>
        </w:rPr>
        <w:t>αναλφάβητα άτομα, κ.λπ.), αλλά κρίνεται ότι μπορεί να έχουν ανάγκη ειδικών συνθηκών υποδοχής (π.χ. ως προς τη στέγαση, τη μεταφορά τους σε άλλη δομή φιλοξενίας της ΥΠΥΤ, την επεξήγηση των διαδικασιών που ακολουθούν και των ενημερώσεων που λαμβάνουν, κ.λπ.)</w:t>
      </w:r>
      <w:r w:rsidR="002E1ACF">
        <w:rPr>
          <w:rFonts w:ascii="Tahoma" w:hAnsi="Tahoma" w:cs="Tahoma"/>
          <w:sz w:val="22"/>
          <w:szCs w:val="22"/>
        </w:rPr>
        <w:t>.</w:t>
      </w:r>
      <w:r w:rsidRPr="008D1534">
        <w:rPr>
          <w:rFonts w:ascii="Tahoma" w:hAnsi="Tahoma" w:cs="Tahoma"/>
          <w:sz w:val="22"/>
          <w:szCs w:val="22"/>
        </w:rPr>
        <w:t xml:space="preserve"> Συνιστάται τακτική παρακολούθηση της κατάστασής τους. Χρειάζεται να εξεταστεί η ανάγκη λήψης τυχόν προληπτικών μέτρων στήριξης.</w:t>
      </w:r>
    </w:p>
    <w:p w14:paraId="47AC4D79" w14:textId="77777777" w:rsidR="00FC0A65" w:rsidRDefault="00FC0A65" w:rsidP="3F18395B">
      <w:pPr>
        <w:widowControl/>
        <w:spacing w:line="360" w:lineRule="auto"/>
        <w:jc w:val="both"/>
        <w:rPr>
          <w:rFonts w:ascii="Tahoma" w:hAnsi="Tahoma" w:cs="Tahoma"/>
          <w:b/>
          <w:bCs/>
          <w:sz w:val="22"/>
          <w:szCs w:val="22"/>
        </w:rPr>
      </w:pPr>
    </w:p>
    <w:p w14:paraId="1CCC463F" w14:textId="77777777" w:rsidR="00C0782F" w:rsidRDefault="00C0782F" w:rsidP="3F18395B">
      <w:pPr>
        <w:widowControl/>
        <w:spacing w:line="360" w:lineRule="auto"/>
        <w:jc w:val="both"/>
        <w:rPr>
          <w:rFonts w:ascii="Tahoma" w:hAnsi="Tahoma" w:cs="Tahoma"/>
          <w:b/>
          <w:bCs/>
          <w:sz w:val="22"/>
          <w:szCs w:val="22"/>
        </w:rPr>
      </w:pPr>
    </w:p>
    <w:p w14:paraId="61A2EA8D" w14:textId="77777777" w:rsidR="00C0782F" w:rsidRDefault="00C0782F" w:rsidP="3F18395B">
      <w:pPr>
        <w:widowControl/>
        <w:spacing w:line="360" w:lineRule="auto"/>
        <w:jc w:val="both"/>
        <w:rPr>
          <w:rFonts w:ascii="Tahoma" w:hAnsi="Tahoma" w:cs="Tahoma"/>
          <w:b/>
          <w:bCs/>
          <w:sz w:val="22"/>
          <w:szCs w:val="22"/>
        </w:rPr>
      </w:pPr>
    </w:p>
    <w:p w14:paraId="08B0F0D7" w14:textId="77777777" w:rsidR="00C0782F" w:rsidRDefault="00C0782F" w:rsidP="3F18395B">
      <w:pPr>
        <w:widowControl/>
        <w:spacing w:line="360" w:lineRule="auto"/>
        <w:jc w:val="both"/>
        <w:rPr>
          <w:rFonts w:ascii="Tahoma" w:hAnsi="Tahoma" w:cs="Tahoma"/>
          <w:b/>
          <w:bCs/>
          <w:sz w:val="22"/>
          <w:szCs w:val="22"/>
        </w:rPr>
      </w:pPr>
    </w:p>
    <w:p w14:paraId="29649573" w14:textId="77777777" w:rsidR="00C0782F" w:rsidRDefault="00C0782F" w:rsidP="3F18395B">
      <w:pPr>
        <w:widowControl/>
        <w:spacing w:line="360" w:lineRule="auto"/>
        <w:jc w:val="both"/>
        <w:rPr>
          <w:rFonts w:ascii="Tahoma" w:hAnsi="Tahoma" w:cs="Tahoma"/>
          <w:b/>
          <w:bCs/>
          <w:sz w:val="22"/>
          <w:szCs w:val="22"/>
        </w:rPr>
      </w:pPr>
    </w:p>
    <w:p w14:paraId="566F9C7F" w14:textId="77777777" w:rsidR="00C0782F" w:rsidRDefault="00C0782F" w:rsidP="3F18395B">
      <w:pPr>
        <w:widowControl/>
        <w:spacing w:line="360" w:lineRule="auto"/>
        <w:jc w:val="both"/>
        <w:rPr>
          <w:rFonts w:ascii="Tahoma" w:hAnsi="Tahoma" w:cs="Tahoma"/>
          <w:b/>
          <w:bCs/>
          <w:sz w:val="22"/>
          <w:szCs w:val="22"/>
        </w:rPr>
      </w:pPr>
    </w:p>
    <w:p w14:paraId="59819B6A" w14:textId="77777777" w:rsidR="00C0782F" w:rsidRDefault="00C0782F" w:rsidP="3F18395B">
      <w:pPr>
        <w:widowControl/>
        <w:spacing w:line="360" w:lineRule="auto"/>
        <w:jc w:val="both"/>
        <w:rPr>
          <w:rFonts w:ascii="Tahoma" w:hAnsi="Tahoma" w:cs="Tahoma"/>
          <w:b/>
          <w:bCs/>
          <w:sz w:val="22"/>
          <w:szCs w:val="22"/>
        </w:rPr>
      </w:pPr>
    </w:p>
    <w:p w14:paraId="534B0B03" w14:textId="77777777" w:rsidR="00C0782F" w:rsidRDefault="00C0782F" w:rsidP="3F18395B">
      <w:pPr>
        <w:widowControl/>
        <w:spacing w:line="360" w:lineRule="auto"/>
        <w:jc w:val="both"/>
        <w:rPr>
          <w:rFonts w:ascii="Tahoma" w:hAnsi="Tahoma" w:cs="Tahoma"/>
          <w:b/>
          <w:bCs/>
          <w:sz w:val="22"/>
          <w:szCs w:val="22"/>
        </w:rPr>
      </w:pPr>
    </w:p>
    <w:p w14:paraId="6C2C460D" w14:textId="77777777" w:rsidR="00C0782F" w:rsidRDefault="00C0782F" w:rsidP="3F18395B">
      <w:pPr>
        <w:widowControl/>
        <w:spacing w:line="360" w:lineRule="auto"/>
        <w:jc w:val="both"/>
        <w:rPr>
          <w:rFonts w:ascii="Tahoma" w:hAnsi="Tahoma" w:cs="Tahoma"/>
          <w:b/>
          <w:bCs/>
          <w:sz w:val="22"/>
          <w:szCs w:val="22"/>
        </w:rPr>
      </w:pPr>
    </w:p>
    <w:p w14:paraId="7CFBC3D6" w14:textId="77777777" w:rsidR="00C0782F" w:rsidRDefault="00C0782F" w:rsidP="3F18395B">
      <w:pPr>
        <w:widowControl/>
        <w:spacing w:line="360" w:lineRule="auto"/>
        <w:jc w:val="both"/>
        <w:rPr>
          <w:rFonts w:ascii="Tahoma" w:hAnsi="Tahoma" w:cs="Tahoma"/>
          <w:b/>
          <w:bCs/>
          <w:sz w:val="22"/>
          <w:szCs w:val="22"/>
        </w:rPr>
      </w:pPr>
    </w:p>
    <w:p w14:paraId="26AE3533" w14:textId="77777777" w:rsidR="00C0782F" w:rsidRDefault="00C0782F" w:rsidP="3F18395B">
      <w:pPr>
        <w:widowControl/>
        <w:spacing w:line="360" w:lineRule="auto"/>
        <w:jc w:val="both"/>
        <w:rPr>
          <w:rFonts w:ascii="Tahoma" w:hAnsi="Tahoma" w:cs="Tahoma"/>
          <w:b/>
          <w:bCs/>
          <w:sz w:val="22"/>
          <w:szCs w:val="22"/>
        </w:rPr>
      </w:pPr>
    </w:p>
    <w:p w14:paraId="018E3D51" w14:textId="77777777" w:rsidR="00C0782F" w:rsidRDefault="00C0782F" w:rsidP="3F18395B">
      <w:pPr>
        <w:widowControl/>
        <w:spacing w:line="360" w:lineRule="auto"/>
        <w:jc w:val="both"/>
        <w:rPr>
          <w:rFonts w:ascii="Tahoma" w:hAnsi="Tahoma" w:cs="Tahoma"/>
          <w:b/>
          <w:bCs/>
          <w:sz w:val="22"/>
          <w:szCs w:val="22"/>
        </w:rPr>
      </w:pPr>
    </w:p>
    <w:p w14:paraId="63B29B71" w14:textId="77777777" w:rsidR="00C0782F" w:rsidRDefault="00C0782F" w:rsidP="3F18395B">
      <w:pPr>
        <w:widowControl/>
        <w:spacing w:line="360" w:lineRule="auto"/>
        <w:jc w:val="both"/>
        <w:rPr>
          <w:rFonts w:ascii="Tahoma" w:hAnsi="Tahoma" w:cs="Tahoma"/>
          <w:b/>
          <w:bCs/>
          <w:sz w:val="22"/>
          <w:szCs w:val="22"/>
        </w:rPr>
      </w:pPr>
    </w:p>
    <w:p w14:paraId="29B1939F" w14:textId="77777777" w:rsidR="00C0782F" w:rsidRDefault="00C0782F" w:rsidP="3F18395B">
      <w:pPr>
        <w:widowControl/>
        <w:spacing w:line="360" w:lineRule="auto"/>
        <w:jc w:val="both"/>
        <w:rPr>
          <w:rFonts w:ascii="Tahoma" w:hAnsi="Tahoma" w:cs="Tahoma"/>
          <w:b/>
          <w:bCs/>
          <w:sz w:val="22"/>
          <w:szCs w:val="22"/>
        </w:rPr>
      </w:pPr>
    </w:p>
    <w:p w14:paraId="6ABF3922" w14:textId="77777777" w:rsidR="00C0782F" w:rsidRDefault="00C0782F" w:rsidP="3F18395B">
      <w:pPr>
        <w:widowControl/>
        <w:spacing w:line="360" w:lineRule="auto"/>
        <w:jc w:val="both"/>
        <w:rPr>
          <w:rFonts w:ascii="Tahoma" w:hAnsi="Tahoma" w:cs="Tahoma"/>
          <w:b/>
          <w:bCs/>
          <w:sz w:val="22"/>
          <w:szCs w:val="22"/>
        </w:rPr>
      </w:pPr>
    </w:p>
    <w:p w14:paraId="23CB5A47" w14:textId="77777777" w:rsidR="00C0782F" w:rsidRDefault="00C0782F" w:rsidP="3F18395B">
      <w:pPr>
        <w:widowControl/>
        <w:spacing w:line="360" w:lineRule="auto"/>
        <w:jc w:val="both"/>
        <w:rPr>
          <w:rFonts w:ascii="Tahoma" w:hAnsi="Tahoma" w:cs="Tahoma"/>
          <w:b/>
          <w:bCs/>
          <w:sz w:val="22"/>
          <w:szCs w:val="22"/>
        </w:rPr>
      </w:pPr>
    </w:p>
    <w:p w14:paraId="4F51C2CD" w14:textId="77777777" w:rsidR="00C0782F" w:rsidRDefault="00C0782F" w:rsidP="3F18395B">
      <w:pPr>
        <w:widowControl/>
        <w:spacing w:line="360" w:lineRule="auto"/>
        <w:jc w:val="both"/>
        <w:rPr>
          <w:rFonts w:ascii="Tahoma" w:hAnsi="Tahoma" w:cs="Tahoma"/>
          <w:b/>
          <w:bCs/>
          <w:sz w:val="22"/>
          <w:szCs w:val="22"/>
        </w:rPr>
      </w:pPr>
    </w:p>
    <w:p w14:paraId="54E15544" w14:textId="77777777" w:rsidR="00C0782F" w:rsidRDefault="00C0782F" w:rsidP="3F18395B">
      <w:pPr>
        <w:widowControl/>
        <w:spacing w:line="360" w:lineRule="auto"/>
        <w:jc w:val="both"/>
        <w:rPr>
          <w:rFonts w:ascii="Tahoma" w:hAnsi="Tahoma" w:cs="Tahoma"/>
          <w:b/>
          <w:bCs/>
          <w:sz w:val="22"/>
          <w:szCs w:val="22"/>
        </w:rPr>
      </w:pPr>
    </w:p>
    <w:p w14:paraId="4A8EFAD2" w14:textId="77777777" w:rsidR="00C0782F" w:rsidRDefault="00C0782F" w:rsidP="3F18395B">
      <w:pPr>
        <w:widowControl/>
        <w:spacing w:line="360" w:lineRule="auto"/>
        <w:jc w:val="both"/>
        <w:rPr>
          <w:rFonts w:ascii="Tahoma" w:hAnsi="Tahoma" w:cs="Tahoma"/>
          <w:b/>
          <w:bCs/>
          <w:sz w:val="22"/>
          <w:szCs w:val="22"/>
        </w:rPr>
      </w:pPr>
    </w:p>
    <w:p w14:paraId="2F707D8A" w14:textId="77777777" w:rsidR="00C0782F" w:rsidRDefault="00C0782F" w:rsidP="3F18395B">
      <w:pPr>
        <w:widowControl/>
        <w:spacing w:line="360" w:lineRule="auto"/>
        <w:jc w:val="both"/>
        <w:rPr>
          <w:rFonts w:ascii="Tahoma" w:hAnsi="Tahoma" w:cs="Tahoma"/>
          <w:b/>
          <w:bCs/>
          <w:sz w:val="22"/>
          <w:szCs w:val="22"/>
        </w:rPr>
      </w:pPr>
    </w:p>
    <w:p w14:paraId="7AEF0133" w14:textId="77777777" w:rsidR="00C0782F" w:rsidRDefault="00C0782F" w:rsidP="3F18395B">
      <w:pPr>
        <w:widowControl/>
        <w:spacing w:line="360" w:lineRule="auto"/>
        <w:jc w:val="both"/>
        <w:rPr>
          <w:rFonts w:ascii="Tahoma" w:hAnsi="Tahoma" w:cs="Tahoma"/>
          <w:b/>
          <w:bCs/>
          <w:sz w:val="22"/>
          <w:szCs w:val="22"/>
        </w:rPr>
      </w:pPr>
    </w:p>
    <w:p w14:paraId="3AE96EBB" w14:textId="77777777" w:rsidR="00C0782F" w:rsidRDefault="00C0782F" w:rsidP="3F18395B">
      <w:pPr>
        <w:widowControl/>
        <w:spacing w:line="360" w:lineRule="auto"/>
        <w:jc w:val="both"/>
        <w:rPr>
          <w:rFonts w:ascii="Tahoma" w:hAnsi="Tahoma" w:cs="Tahoma"/>
          <w:b/>
          <w:bCs/>
          <w:sz w:val="22"/>
          <w:szCs w:val="22"/>
        </w:rPr>
      </w:pPr>
    </w:p>
    <w:p w14:paraId="34EB2F79" w14:textId="77777777" w:rsidR="00C0782F" w:rsidRDefault="00C0782F" w:rsidP="3F18395B">
      <w:pPr>
        <w:widowControl/>
        <w:spacing w:line="360" w:lineRule="auto"/>
        <w:jc w:val="both"/>
        <w:rPr>
          <w:rFonts w:ascii="Tahoma" w:hAnsi="Tahoma" w:cs="Tahoma"/>
          <w:b/>
          <w:bCs/>
          <w:sz w:val="22"/>
          <w:szCs w:val="22"/>
        </w:rPr>
      </w:pPr>
    </w:p>
    <w:p w14:paraId="4AB3C031" w14:textId="77777777" w:rsidR="00C0782F" w:rsidRDefault="00C0782F" w:rsidP="3F18395B">
      <w:pPr>
        <w:widowControl/>
        <w:spacing w:line="360" w:lineRule="auto"/>
        <w:jc w:val="both"/>
        <w:rPr>
          <w:rFonts w:ascii="Tahoma" w:hAnsi="Tahoma" w:cs="Tahoma"/>
          <w:b/>
          <w:bCs/>
          <w:sz w:val="22"/>
          <w:szCs w:val="22"/>
        </w:rPr>
      </w:pPr>
    </w:p>
    <w:p w14:paraId="0C04D95E" w14:textId="77777777" w:rsidR="00C0782F" w:rsidRDefault="00C0782F" w:rsidP="3F18395B">
      <w:pPr>
        <w:widowControl/>
        <w:spacing w:line="360" w:lineRule="auto"/>
        <w:jc w:val="both"/>
        <w:rPr>
          <w:rFonts w:ascii="Tahoma" w:hAnsi="Tahoma" w:cs="Tahoma"/>
          <w:b/>
          <w:bCs/>
          <w:sz w:val="22"/>
          <w:szCs w:val="22"/>
        </w:rPr>
      </w:pPr>
    </w:p>
    <w:p w14:paraId="08AAC812" w14:textId="77777777" w:rsidR="00732E55" w:rsidRDefault="00732E55" w:rsidP="3F18395B">
      <w:pPr>
        <w:widowControl/>
        <w:spacing w:line="360" w:lineRule="auto"/>
        <w:jc w:val="both"/>
        <w:rPr>
          <w:rFonts w:ascii="Tahoma" w:hAnsi="Tahoma" w:cs="Tahoma"/>
          <w:b/>
          <w:bCs/>
          <w:sz w:val="22"/>
          <w:szCs w:val="22"/>
        </w:rPr>
      </w:pPr>
    </w:p>
    <w:p w14:paraId="57965DF2" w14:textId="77777777" w:rsidR="00732E55" w:rsidRDefault="00732E55" w:rsidP="3F18395B">
      <w:pPr>
        <w:widowControl/>
        <w:spacing w:line="360" w:lineRule="auto"/>
        <w:jc w:val="both"/>
        <w:rPr>
          <w:rFonts w:ascii="Tahoma" w:hAnsi="Tahoma" w:cs="Tahoma"/>
          <w:b/>
          <w:bCs/>
          <w:sz w:val="22"/>
          <w:szCs w:val="22"/>
        </w:rPr>
      </w:pPr>
    </w:p>
    <w:p w14:paraId="7573D8D4" w14:textId="77777777" w:rsidR="00732E55" w:rsidRDefault="00732E55" w:rsidP="3F18395B">
      <w:pPr>
        <w:widowControl/>
        <w:spacing w:line="360" w:lineRule="auto"/>
        <w:jc w:val="both"/>
        <w:rPr>
          <w:rFonts w:ascii="Tahoma" w:hAnsi="Tahoma" w:cs="Tahoma"/>
          <w:b/>
          <w:bCs/>
          <w:sz w:val="22"/>
          <w:szCs w:val="22"/>
        </w:rPr>
      </w:pPr>
    </w:p>
    <w:p w14:paraId="5823B885" w14:textId="77777777" w:rsidR="00C0782F" w:rsidRDefault="00C0782F" w:rsidP="3F18395B">
      <w:pPr>
        <w:widowControl/>
        <w:spacing w:line="360" w:lineRule="auto"/>
        <w:jc w:val="both"/>
        <w:rPr>
          <w:rFonts w:ascii="Tahoma" w:hAnsi="Tahoma" w:cs="Tahoma"/>
          <w:b/>
          <w:bCs/>
          <w:sz w:val="22"/>
          <w:szCs w:val="22"/>
        </w:rPr>
      </w:pPr>
    </w:p>
    <w:p w14:paraId="31DC0A2F" w14:textId="47E89EE4" w:rsidR="00C0782F" w:rsidRPr="00C0782F" w:rsidRDefault="00C0782F" w:rsidP="00C0782F">
      <w:pPr>
        <w:widowControl/>
        <w:spacing w:line="360" w:lineRule="auto"/>
        <w:jc w:val="center"/>
        <w:rPr>
          <w:rFonts w:ascii="Tahoma" w:hAnsi="Tahoma" w:cs="Tahoma"/>
          <w:b/>
          <w:bCs/>
          <w:sz w:val="22"/>
          <w:szCs w:val="22"/>
          <w:u w:val="single"/>
        </w:rPr>
      </w:pPr>
      <w:r w:rsidRPr="00C0782F">
        <w:rPr>
          <w:rFonts w:ascii="Tahoma" w:hAnsi="Tahoma" w:cs="Tahoma"/>
          <w:b/>
          <w:bCs/>
          <w:sz w:val="22"/>
          <w:szCs w:val="22"/>
          <w:u w:val="single"/>
        </w:rPr>
        <w:t>ΠΑΡΑΡΤΗΜΑ</w:t>
      </w:r>
    </w:p>
    <w:p w14:paraId="477AB8E0" w14:textId="77777777" w:rsidR="008A1FF9" w:rsidRDefault="008A1FF9" w:rsidP="3F18395B">
      <w:pPr>
        <w:widowControl/>
        <w:spacing w:line="360" w:lineRule="auto"/>
        <w:jc w:val="both"/>
        <w:rPr>
          <w:rFonts w:ascii="Tahoma" w:hAnsi="Tahoma" w:cs="Tahoma"/>
          <w:b/>
          <w:bCs/>
          <w:sz w:val="22"/>
          <w:szCs w:val="22"/>
          <w:u w:val="single"/>
        </w:rPr>
      </w:pPr>
    </w:p>
    <w:p w14:paraId="70FDB7FE" w14:textId="6733C0DC" w:rsidR="00C0782F" w:rsidRDefault="00C0782F" w:rsidP="3F18395B">
      <w:pPr>
        <w:widowControl/>
        <w:spacing w:line="360" w:lineRule="auto"/>
        <w:jc w:val="both"/>
        <w:rPr>
          <w:rFonts w:ascii="Tahoma" w:hAnsi="Tahoma" w:cs="Tahoma"/>
          <w:b/>
          <w:bCs/>
          <w:sz w:val="22"/>
          <w:szCs w:val="22"/>
        </w:rPr>
      </w:pPr>
      <w:r w:rsidRPr="008A1FF9">
        <w:rPr>
          <w:rFonts w:ascii="Tahoma" w:hAnsi="Tahoma" w:cs="Tahoma"/>
          <w:b/>
          <w:bCs/>
          <w:sz w:val="22"/>
          <w:szCs w:val="22"/>
          <w:u w:val="single"/>
        </w:rPr>
        <w:t>Π</w:t>
      </w:r>
      <w:r w:rsidR="008A1FF9" w:rsidRPr="008A1FF9">
        <w:rPr>
          <w:rFonts w:ascii="Tahoma" w:hAnsi="Tahoma" w:cs="Tahoma"/>
          <w:b/>
          <w:bCs/>
          <w:sz w:val="22"/>
          <w:szCs w:val="22"/>
          <w:u w:val="single"/>
        </w:rPr>
        <w:t>ΕΡΙΕΧΟΜΕΝΑ</w:t>
      </w:r>
      <w:r w:rsidR="008A1FF9">
        <w:rPr>
          <w:rFonts w:ascii="Tahoma" w:hAnsi="Tahoma" w:cs="Tahoma"/>
          <w:b/>
          <w:bCs/>
          <w:sz w:val="22"/>
          <w:szCs w:val="22"/>
        </w:rPr>
        <w:t>:</w:t>
      </w:r>
    </w:p>
    <w:p w14:paraId="4D7045D4" w14:textId="77777777" w:rsidR="008A1FF9" w:rsidRPr="008D1534" w:rsidRDefault="008A1FF9" w:rsidP="3F18395B">
      <w:pPr>
        <w:widowControl/>
        <w:spacing w:line="360" w:lineRule="auto"/>
        <w:jc w:val="both"/>
        <w:rPr>
          <w:rFonts w:ascii="Tahoma" w:hAnsi="Tahoma" w:cs="Tahoma"/>
          <w:b/>
          <w:bCs/>
          <w:sz w:val="22"/>
          <w:szCs w:val="22"/>
        </w:rPr>
      </w:pPr>
    </w:p>
    <w:p w14:paraId="2C297883" w14:textId="00F4106E" w:rsidR="00076749" w:rsidRPr="008D1534" w:rsidRDefault="008A1FF9" w:rsidP="3F18395B">
      <w:pPr>
        <w:widowControl/>
        <w:spacing w:line="360" w:lineRule="auto"/>
        <w:jc w:val="both"/>
        <w:rPr>
          <w:rFonts w:ascii="Tahoma" w:hAnsi="Tahoma" w:cs="Tahoma"/>
          <w:b/>
          <w:bCs/>
          <w:sz w:val="22"/>
          <w:szCs w:val="22"/>
        </w:rPr>
      </w:pPr>
      <w:r w:rsidRPr="008D1534">
        <w:rPr>
          <w:rFonts w:ascii="Tahoma" w:hAnsi="Tahoma" w:cs="Tahoma"/>
          <w:b/>
          <w:sz w:val="22"/>
          <w:szCs w:val="22"/>
        </w:rPr>
        <w:t>Παράρτημα</w:t>
      </w:r>
      <w:r w:rsidR="00AF7A98" w:rsidRPr="008D1534">
        <w:rPr>
          <w:rFonts w:ascii="Tahoma" w:hAnsi="Tahoma" w:cs="Tahoma"/>
          <w:b/>
          <w:bCs/>
          <w:sz w:val="22"/>
          <w:szCs w:val="22"/>
        </w:rPr>
        <w:t xml:space="preserve"> Ι</w:t>
      </w:r>
    </w:p>
    <w:p w14:paraId="4E0107E4" w14:textId="77777777" w:rsidR="00076749" w:rsidRPr="008D1534" w:rsidRDefault="00076749" w:rsidP="00076749">
      <w:pPr>
        <w:widowControl/>
        <w:spacing w:line="360" w:lineRule="auto"/>
        <w:jc w:val="both"/>
        <w:rPr>
          <w:rFonts w:ascii="Tahoma" w:hAnsi="Tahoma" w:cs="Tahoma"/>
          <w:bCs/>
          <w:sz w:val="22"/>
          <w:szCs w:val="22"/>
        </w:rPr>
      </w:pPr>
      <w:r w:rsidRPr="008D1534">
        <w:rPr>
          <w:rFonts w:ascii="Tahoma" w:hAnsi="Tahoma" w:cs="Tahoma"/>
          <w:bCs/>
          <w:sz w:val="22"/>
          <w:szCs w:val="22"/>
        </w:rPr>
        <w:t>Δ. Αναπηρία που σχετίζεται με την κλινική ή αναπτυξιακή κατάσταση του ατόμου</w:t>
      </w:r>
    </w:p>
    <w:p w14:paraId="1898888D"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bCs/>
          <w:sz w:val="22"/>
          <w:szCs w:val="22"/>
        </w:rPr>
        <w:t>Δ1.</w:t>
      </w:r>
      <w:r w:rsidRPr="008D1534">
        <w:rPr>
          <w:rFonts w:ascii="Tahoma" w:hAnsi="Tahoma" w:cs="Tahoma"/>
          <w:sz w:val="22"/>
          <w:szCs w:val="22"/>
        </w:rPr>
        <w:t xml:space="preserve"> Κινητικότητα</w:t>
      </w:r>
    </w:p>
    <w:p w14:paraId="2EBB5115"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bCs/>
          <w:sz w:val="22"/>
          <w:szCs w:val="22"/>
        </w:rPr>
        <w:t>Δ2.</w:t>
      </w:r>
      <w:r w:rsidRPr="008D1534">
        <w:rPr>
          <w:rFonts w:ascii="Tahoma" w:hAnsi="Tahoma" w:cs="Tahoma"/>
          <w:sz w:val="22"/>
          <w:szCs w:val="22"/>
        </w:rPr>
        <w:t xml:space="preserve"> Γνωστική αναπηρία / δυσλειτουργία</w:t>
      </w:r>
      <w:r w:rsidRPr="008D1534">
        <w:rPr>
          <w:rFonts w:ascii="Tahoma" w:hAnsi="Tahoma" w:cs="Tahoma"/>
          <w:sz w:val="22"/>
          <w:szCs w:val="22"/>
        </w:rPr>
        <w:tab/>
      </w:r>
      <w:r w:rsidRPr="008D1534">
        <w:rPr>
          <w:rFonts w:ascii="Tahoma" w:hAnsi="Tahoma" w:cs="Tahoma"/>
          <w:sz w:val="22"/>
          <w:szCs w:val="22"/>
        </w:rPr>
        <w:tab/>
      </w:r>
    </w:p>
    <w:p w14:paraId="08D22884" w14:textId="1352F1B4" w:rsidR="00A55271" w:rsidRPr="008D1534" w:rsidRDefault="00076749" w:rsidP="00076749">
      <w:pPr>
        <w:widowControl/>
        <w:spacing w:line="360" w:lineRule="auto"/>
        <w:rPr>
          <w:rFonts w:ascii="Tahoma" w:hAnsi="Tahoma" w:cs="Tahoma"/>
          <w:sz w:val="22"/>
          <w:szCs w:val="22"/>
        </w:rPr>
      </w:pPr>
      <w:r w:rsidRPr="008D1534">
        <w:rPr>
          <w:rFonts w:ascii="Tahoma" w:hAnsi="Tahoma" w:cs="Tahoma"/>
          <w:sz w:val="22"/>
          <w:szCs w:val="22"/>
        </w:rPr>
        <w:t>Δ3.</w:t>
      </w:r>
      <w:r w:rsidRPr="008D1534">
        <w:rPr>
          <w:rFonts w:ascii="Tahoma" w:hAnsi="Tahoma" w:cs="Tahoma"/>
          <w:b/>
          <w:bCs/>
          <w:sz w:val="22"/>
          <w:szCs w:val="22"/>
        </w:rPr>
        <w:t xml:space="preserve"> </w:t>
      </w:r>
      <w:r w:rsidRPr="008D1534">
        <w:rPr>
          <w:rFonts w:ascii="Tahoma" w:hAnsi="Tahoma" w:cs="Tahoma"/>
          <w:sz w:val="22"/>
          <w:szCs w:val="22"/>
        </w:rPr>
        <w:t xml:space="preserve">Λοιπές αναπηρίες βάσει του υπ’ </w:t>
      </w:r>
      <w:proofErr w:type="spellStart"/>
      <w:r w:rsidRPr="008D1534">
        <w:rPr>
          <w:rFonts w:ascii="Tahoma" w:hAnsi="Tahoma" w:cs="Tahoma"/>
          <w:sz w:val="22"/>
          <w:szCs w:val="22"/>
        </w:rPr>
        <w:t>αριθμ</w:t>
      </w:r>
      <w:proofErr w:type="spellEnd"/>
      <w:r w:rsidRPr="008D1534">
        <w:rPr>
          <w:rFonts w:ascii="Tahoma" w:hAnsi="Tahoma" w:cs="Tahoma"/>
          <w:sz w:val="22"/>
          <w:szCs w:val="22"/>
        </w:rPr>
        <w:t>. Φ.11321/οικ.31102/1870/31-10-13 (ΦΕΚ 2906 Β΄/18-11- 13)</w:t>
      </w:r>
    </w:p>
    <w:p w14:paraId="5F61B633" w14:textId="2338DC83"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Ε. Αναπηρία που σχετίζεται με ψυχολογικές και ψυχιατρικές καταστάσεις</w:t>
      </w:r>
    </w:p>
    <w:p w14:paraId="4297B159"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Ε1. Διάσπαση προσοχής και έλλειψη συγκέντρωσης</w:t>
      </w:r>
    </w:p>
    <w:p w14:paraId="507B6F9C"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Ε2. Δυσλειτουργία της δομής και του περιεχομένου της σκέψης</w:t>
      </w:r>
    </w:p>
    <w:p w14:paraId="2A758A11"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Ε3. Διαταραχές μνήμης</w:t>
      </w:r>
    </w:p>
    <w:p w14:paraId="7A3E7235" w14:textId="1B0438A4"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Ε4.</w:t>
      </w:r>
      <w:r w:rsidR="007B1011">
        <w:rPr>
          <w:rFonts w:ascii="Tahoma" w:hAnsi="Tahoma" w:cs="Tahoma"/>
          <w:sz w:val="22"/>
          <w:szCs w:val="22"/>
        </w:rPr>
        <w:t xml:space="preserve"> </w:t>
      </w:r>
      <w:r w:rsidRPr="008D1534">
        <w:rPr>
          <w:rFonts w:ascii="Tahoma" w:hAnsi="Tahoma" w:cs="Tahoma"/>
          <w:sz w:val="22"/>
          <w:szCs w:val="22"/>
        </w:rPr>
        <w:t xml:space="preserve">Λοιπές ψυχιατρικές και ψυχολογικές αναπηρίες βάσει του υπ’ </w:t>
      </w:r>
      <w:proofErr w:type="spellStart"/>
      <w:r w:rsidRPr="008D1534">
        <w:rPr>
          <w:rFonts w:ascii="Tahoma" w:hAnsi="Tahoma" w:cs="Tahoma"/>
          <w:sz w:val="22"/>
          <w:szCs w:val="22"/>
        </w:rPr>
        <w:t>αριθμ</w:t>
      </w:r>
      <w:proofErr w:type="spellEnd"/>
      <w:r w:rsidRPr="008D1534">
        <w:rPr>
          <w:rFonts w:ascii="Tahoma" w:hAnsi="Tahoma" w:cs="Tahoma"/>
          <w:sz w:val="22"/>
          <w:szCs w:val="22"/>
        </w:rPr>
        <w:t>. Φ.11321/οικ.31102/1870/31-10-13 (ΦΕΚ 2906 Β΄/18-11- 13)</w:t>
      </w:r>
    </w:p>
    <w:p w14:paraId="48B058C2" w14:textId="77777777" w:rsidR="00076749" w:rsidRPr="008D1534" w:rsidRDefault="00076749" w:rsidP="00076749">
      <w:pPr>
        <w:widowControl/>
        <w:spacing w:line="360" w:lineRule="auto"/>
        <w:jc w:val="both"/>
        <w:rPr>
          <w:rFonts w:ascii="Tahoma" w:hAnsi="Tahoma" w:cs="Tahoma"/>
          <w:b/>
          <w:sz w:val="22"/>
          <w:szCs w:val="22"/>
        </w:rPr>
      </w:pPr>
    </w:p>
    <w:p w14:paraId="489F4404" w14:textId="22B65328" w:rsidR="00076749" w:rsidRPr="008D1534" w:rsidRDefault="008A1FF9" w:rsidP="00076749">
      <w:pPr>
        <w:widowControl/>
        <w:spacing w:line="360" w:lineRule="auto"/>
        <w:jc w:val="both"/>
        <w:rPr>
          <w:rFonts w:ascii="Tahoma" w:hAnsi="Tahoma" w:cs="Tahoma"/>
          <w:b/>
          <w:bCs/>
          <w:sz w:val="22"/>
          <w:szCs w:val="22"/>
        </w:rPr>
      </w:pPr>
      <w:r w:rsidRPr="008D1534">
        <w:rPr>
          <w:rFonts w:ascii="Tahoma" w:hAnsi="Tahoma" w:cs="Tahoma"/>
          <w:b/>
          <w:sz w:val="22"/>
          <w:szCs w:val="22"/>
        </w:rPr>
        <w:t>Παράρτημα</w:t>
      </w:r>
      <w:r w:rsidR="00A55271" w:rsidRPr="008D1534">
        <w:rPr>
          <w:rFonts w:ascii="Tahoma" w:hAnsi="Tahoma" w:cs="Tahoma"/>
          <w:b/>
          <w:sz w:val="22"/>
          <w:szCs w:val="22"/>
        </w:rPr>
        <w:t xml:space="preserve"> ΙΙ</w:t>
      </w:r>
    </w:p>
    <w:p w14:paraId="210137EE"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ΣΤ1. Χρόνιες παθήσεις</w:t>
      </w:r>
    </w:p>
    <w:p w14:paraId="46CB5D35"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ΣΤ2. Λοιμώξεις</w:t>
      </w:r>
    </w:p>
    <w:p w14:paraId="02C3997E"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ΣΤ3. Αλλεργικά επεισόδια</w:t>
      </w:r>
    </w:p>
    <w:p w14:paraId="24E42515" w14:textId="77777777" w:rsidR="00076749" w:rsidRPr="008D1534" w:rsidRDefault="00076749" w:rsidP="00076749">
      <w:pPr>
        <w:widowControl/>
        <w:spacing w:line="360" w:lineRule="auto"/>
        <w:jc w:val="both"/>
        <w:rPr>
          <w:rFonts w:ascii="Tahoma" w:hAnsi="Tahoma" w:cs="Tahoma"/>
          <w:sz w:val="22"/>
          <w:szCs w:val="22"/>
        </w:rPr>
      </w:pPr>
      <w:r w:rsidRPr="008D1534">
        <w:rPr>
          <w:rFonts w:ascii="Tahoma" w:hAnsi="Tahoma" w:cs="Tahoma"/>
          <w:sz w:val="22"/>
          <w:szCs w:val="22"/>
        </w:rPr>
        <w:t>ΣΤ4.</w:t>
      </w:r>
      <w:r w:rsidRPr="008D1534">
        <w:rPr>
          <w:rFonts w:ascii="Tahoma" w:hAnsi="Tahoma" w:cs="Tahoma"/>
          <w:b/>
          <w:bCs/>
          <w:sz w:val="22"/>
          <w:szCs w:val="22"/>
        </w:rPr>
        <w:t xml:space="preserve"> </w:t>
      </w:r>
      <w:r w:rsidRPr="008D1534">
        <w:rPr>
          <w:rFonts w:ascii="Tahoma" w:hAnsi="Tahoma" w:cs="Tahoma"/>
          <w:bCs/>
          <w:sz w:val="22"/>
          <w:szCs w:val="22"/>
        </w:rPr>
        <w:t>Ψυχικές διαταραχές</w:t>
      </w:r>
    </w:p>
    <w:p w14:paraId="5F6F53D9" w14:textId="77777777" w:rsidR="00076749" w:rsidRPr="008D1534" w:rsidRDefault="00076749" w:rsidP="00076749">
      <w:pPr>
        <w:widowControl/>
        <w:spacing w:line="360" w:lineRule="auto"/>
        <w:jc w:val="both"/>
        <w:rPr>
          <w:rFonts w:ascii="Tahoma" w:hAnsi="Tahoma" w:cs="Tahoma"/>
          <w:b/>
          <w:sz w:val="22"/>
          <w:szCs w:val="22"/>
        </w:rPr>
      </w:pPr>
    </w:p>
    <w:p w14:paraId="6BC39A68" w14:textId="3916213C" w:rsidR="00076749" w:rsidRPr="008D1534" w:rsidRDefault="00A55271" w:rsidP="00076749">
      <w:pPr>
        <w:widowControl/>
        <w:spacing w:line="360" w:lineRule="auto"/>
        <w:jc w:val="both"/>
        <w:rPr>
          <w:rFonts w:ascii="Tahoma" w:hAnsi="Tahoma" w:cs="Tahoma"/>
          <w:b/>
          <w:sz w:val="22"/>
          <w:szCs w:val="22"/>
        </w:rPr>
      </w:pPr>
      <w:r w:rsidRPr="008D1534">
        <w:rPr>
          <w:rFonts w:ascii="Tahoma" w:hAnsi="Tahoma" w:cs="Tahoma"/>
          <w:b/>
          <w:sz w:val="22"/>
          <w:szCs w:val="22"/>
        </w:rPr>
        <w:t>Παράρτημα ΙΙΙ</w:t>
      </w:r>
    </w:p>
    <w:p w14:paraId="11FE4CB5" w14:textId="09517E07" w:rsidR="00A55271" w:rsidRPr="008D1534" w:rsidRDefault="00A55271" w:rsidP="00076749">
      <w:pPr>
        <w:widowControl/>
        <w:spacing w:line="360" w:lineRule="auto"/>
        <w:jc w:val="both"/>
        <w:rPr>
          <w:rFonts w:ascii="Tahoma" w:hAnsi="Tahoma" w:cs="Tahoma"/>
          <w:bCs/>
          <w:sz w:val="22"/>
          <w:szCs w:val="22"/>
        </w:rPr>
      </w:pPr>
      <w:r w:rsidRPr="008D1534">
        <w:rPr>
          <w:rFonts w:ascii="Tahoma" w:hAnsi="Tahoma" w:cs="Tahoma"/>
          <w:bCs/>
          <w:sz w:val="22"/>
          <w:szCs w:val="22"/>
        </w:rPr>
        <w:t>Κατάλογος παραγόντων που σχετίζονται με τον κίνδυνο αυτοκτονίας</w:t>
      </w:r>
    </w:p>
    <w:p w14:paraId="2FDB60E0" w14:textId="77777777" w:rsidR="00076749" w:rsidRDefault="00076749" w:rsidP="00076749">
      <w:pPr>
        <w:widowControl/>
        <w:spacing w:line="360" w:lineRule="auto"/>
        <w:jc w:val="both"/>
        <w:rPr>
          <w:rFonts w:ascii="Tahoma" w:hAnsi="Tahoma" w:cs="Tahoma"/>
          <w:b/>
          <w:sz w:val="22"/>
          <w:szCs w:val="22"/>
        </w:rPr>
      </w:pPr>
    </w:p>
    <w:p w14:paraId="50E792DA" w14:textId="08A7D532" w:rsidR="008A1FF9" w:rsidRDefault="008A1FF9" w:rsidP="00076749">
      <w:pPr>
        <w:widowControl/>
        <w:spacing w:line="360" w:lineRule="auto"/>
        <w:jc w:val="both"/>
        <w:rPr>
          <w:rFonts w:ascii="Tahoma" w:hAnsi="Tahoma" w:cs="Tahoma"/>
          <w:b/>
          <w:sz w:val="22"/>
          <w:szCs w:val="22"/>
        </w:rPr>
      </w:pPr>
      <w:r w:rsidRPr="008D1534">
        <w:rPr>
          <w:rFonts w:ascii="Tahoma" w:hAnsi="Tahoma" w:cs="Tahoma"/>
          <w:b/>
          <w:sz w:val="22"/>
          <w:szCs w:val="22"/>
        </w:rPr>
        <w:t>Παράρτημα</w:t>
      </w:r>
      <w:r w:rsidRPr="00F05D8F">
        <w:rPr>
          <w:rFonts w:ascii="Tahoma" w:hAnsi="Tahoma" w:cs="Tahoma"/>
          <w:b/>
          <w:bCs/>
          <w:sz w:val="22"/>
          <w:szCs w:val="22"/>
        </w:rPr>
        <w:t xml:space="preserve"> </w:t>
      </w:r>
      <w:r w:rsidRPr="00F05D8F">
        <w:rPr>
          <w:rFonts w:ascii="Tahoma" w:hAnsi="Tahoma" w:cs="Tahoma"/>
          <w:b/>
          <w:bCs/>
          <w:sz w:val="22"/>
          <w:szCs w:val="22"/>
          <w:lang w:val="en-GB"/>
        </w:rPr>
        <w:t>IV</w:t>
      </w:r>
      <w:r w:rsidRPr="00F05D8F">
        <w:rPr>
          <w:rFonts w:ascii="Tahoma" w:hAnsi="Tahoma" w:cs="Tahoma"/>
          <w:b/>
          <w:bCs/>
          <w:sz w:val="22"/>
          <w:szCs w:val="22"/>
        </w:rPr>
        <w:t xml:space="preserve"> - Ενδεικτικοί Ορισμοί</w:t>
      </w:r>
    </w:p>
    <w:p w14:paraId="691FB7E0" w14:textId="77777777" w:rsidR="008278DD" w:rsidRDefault="008278DD" w:rsidP="00076749">
      <w:pPr>
        <w:widowControl/>
        <w:spacing w:line="360" w:lineRule="auto"/>
        <w:jc w:val="both"/>
        <w:rPr>
          <w:rFonts w:ascii="Tahoma" w:hAnsi="Tahoma" w:cs="Tahoma"/>
          <w:b/>
          <w:sz w:val="22"/>
          <w:szCs w:val="22"/>
        </w:rPr>
      </w:pPr>
    </w:p>
    <w:p w14:paraId="5E06246F" w14:textId="77777777" w:rsidR="008278DD" w:rsidRDefault="008278DD" w:rsidP="00076749">
      <w:pPr>
        <w:widowControl/>
        <w:spacing w:line="360" w:lineRule="auto"/>
        <w:jc w:val="both"/>
        <w:rPr>
          <w:rFonts w:ascii="Tahoma" w:hAnsi="Tahoma" w:cs="Tahoma"/>
          <w:b/>
          <w:sz w:val="22"/>
          <w:szCs w:val="22"/>
        </w:rPr>
      </w:pPr>
    </w:p>
    <w:p w14:paraId="0CD3D5AE" w14:textId="77777777" w:rsidR="008278DD" w:rsidRDefault="008278DD" w:rsidP="00076749">
      <w:pPr>
        <w:widowControl/>
        <w:spacing w:line="360" w:lineRule="auto"/>
        <w:jc w:val="both"/>
        <w:rPr>
          <w:rFonts w:ascii="Tahoma" w:hAnsi="Tahoma" w:cs="Tahoma"/>
          <w:b/>
          <w:sz w:val="22"/>
          <w:szCs w:val="22"/>
        </w:rPr>
      </w:pPr>
    </w:p>
    <w:p w14:paraId="1E36B9F4" w14:textId="77777777" w:rsidR="008278DD" w:rsidRDefault="008278DD" w:rsidP="00076749">
      <w:pPr>
        <w:widowControl/>
        <w:spacing w:line="360" w:lineRule="auto"/>
        <w:jc w:val="both"/>
        <w:rPr>
          <w:rFonts w:ascii="Tahoma" w:hAnsi="Tahoma" w:cs="Tahoma"/>
          <w:b/>
          <w:sz w:val="22"/>
          <w:szCs w:val="22"/>
        </w:rPr>
      </w:pPr>
    </w:p>
    <w:p w14:paraId="104CA94E" w14:textId="77777777" w:rsidR="008A1FF9" w:rsidRDefault="008A1FF9" w:rsidP="00076749">
      <w:pPr>
        <w:widowControl/>
        <w:spacing w:line="360" w:lineRule="auto"/>
        <w:jc w:val="both"/>
        <w:rPr>
          <w:rFonts w:ascii="Tahoma" w:hAnsi="Tahoma" w:cs="Tahoma"/>
          <w:b/>
          <w:sz w:val="22"/>
          <w:szCs w:val="22"/>
        </w:rPr>
      </w:pPr>
    </w:p>
    <w:p w14:paraId="73C07860" w14:textId="77777777" w:rsidR="008278DD" w:rsidRDefault="008278DD" w:rsidP="00076749">
      <w:pPr>
        <w:widowControl/>
        <w:spacing w:line="360" w:lineRule="auto"/>
        <w:jc w:val="both"/>
        <w:rPr>
          <w:rFonts w:ascii="Tahoma" w:hAnsi="Tahoma" w:cs="Tahoma"/>
          <w:b/>
          <w:sz w:val="22"/>
          <w:szCs w:val="22"/>
        </w:rPr>
      </w:pPr>
    </w:p>
    <w:p w14:paraId="11B61C23" w14:textId="77777777" w:rsidR="008278DD" w:rsidRPr="008D1534" w:rsidRDefault="008278DD" w:rsidP="00076749">
      <w:pPr>
        <w:widowControl/>
        <w:spacing w:line="360" w:lineRule="auto"/>
        <w:jc w:val="both"/>
        <w:rPr>
          <w:rFonts w:ascii="Tahoma" w:hAnsi="Tahoma" w:cs="Tahoma"/>
          <w:b/>
          <w:sz w:val="22"/>
          <w:szCs w:val="22"/>
        </w:rPr>
      </w:pPr>
    </w:p>
    <w:p w14:paraId="0E204C6B" w14:textId="77777777" w:rsidR="00076749" w:rsidRPr="008D1534" w:rsidRDefault="00076749" w:rsidP="00BE2E64">
      <w:pPr>
        <w:widowControl/>
        <w:jc w:val="center"/>
        <w:rPr>
          <w:rFonts w:ascii="Tahoma" w:hAnsi="Tahoma" w:cs="Tahoma"/>
          <w:sz w:val="22"/>
          <w:szCs w:val="22"/>
        </w:rPr>
      </w:pPr>
      <w:r w:rsidRPr="008D1534">
        <w:rPr>
          <w:rFonts w:ascii="Tahoma" w:hAnsi="Tahoma" w:cs="Tahoma"/>
          <w:b/>
          <w:sz w:val="22"/>
          <w:szCs w:val="22"/>
        </w:rPr>
        <w:t>ΠΑΡΑΡΤΗΜΑ Ι – Κατηγορίες Αναπηρίας</w:t>
      </w:r>
    </w:p>
    <w:p w14:paraId="08204C96" w14:textId="77777777" w:rsidR="00076749" w:rsidRPr="008D1534" w:rsidRDefault="00076749" w:rsidP="00BE2E64">
      <w:pPr>
        <w:widowControl/>
        <w:jc w:val="both"/>
        <w:rPr>
          <w:rFonts w:ascii="Tahoma" w:hAnsi="Tahoma" w:cs="Tahoma"/>
          <w:b/>
          <w:sz w:val="22"/>
          <w:szCs w:val="22"/>
        </w:rPr>
      </w:pPr>
    </w:p>
    <w:p w14:paraId="1EABAEEC" w14:textId="1E2D6280" w:rsidR="00076749" w:rsidRPr="008D1534" w:rsidRDefault="00076749" w:rsidP="00BE2E64">
      <w:pPr>
        <w:widowControl/>
        <w:jc w:val="both"/>
        <w:rPr>
          <w:rFonts w:ascii="Tahoma" w:hAnsi="Tahoma" w:cs="Tahoma"/>
          <w:sz w:val="22"/>
          <w:szCs w:val="22"/>
        </w:rPr>
      </w:pPr>
      <w:r w:rsidRPr="008D1534">
        <w:rPr>
          <w:rFonts w:ascii="Tahoma" w:hAnsi="Tahoma" w:cs="Tahoma"/>
          <w:b/>
          <w:sz w:val="22"/>
          <w:szCs w:val="22"/>
        </w:rPr>
        <w:t xml:space="preserve">Δ. </w:t>
      </w:r>
      <w:r w:rsidRPr="008D1534">
        <w:rPr>
          <w:rFonts w:ascii="Tahoma" w:hAnsi="Tahoma" w:cs="Tahoma"/>
          <w:b/>
          <w:bCs/>
          <w:sz w:val="22"/>
          <w:szCs w:val="22"/>
        </w:rPr>
        <w:t>Αναπηρία που σχετίζεται με την κλινική ή αναπτυξιακή κατάσταση του ατόμου</w:t>
      </w:r>
    </w:p>
    <w:p w14:paraId="3B624D81" w14:textId="77777777" w:rsidR="00076749" w:rsidRPr="008D1534" w:rsidRDefault="00076749" w:rsidP="00BE2E64">
      <w:pPr>
        <w:widowControl/>
        <w:rPr>
          <w:rFonts w:ascii="Tahoma" w:hAnsi="Tahoma" w:cs="Tahoma"/>
          <w:b/>
          <w:bCs/>
          <w:sz w:val="22"/>
          <w:szCs w:val="22"/>
        </w:rPr>
      </w:pPr>
      <w:r w:rsidRPr="008D1534">
        <w:rPr>
          <w:rFonts w:ascii="Tahoma" w:hAnsi="Tahoma" w:cs="Tahoma"/>
          <w:b/>
          <w:bCs/>
          <w:sz w:val="22"/>
          <w:szCs w:val="22"/>
        </w:rPr>
        <w:t>Δ1. Κινητικότητα</w:t>
      </w:r>
    </w:p>
    <w:p w14:paraId="4544296D" w14:textId="77777777" w:rsidR="00076749" w:rsidRPr="008D1534" w:rsidRDefault="00076749" w:rsidP="00BE2E64">
      <w:pPr>
        <w:widowControl/>
        <w:rPr>
          <w:rFonts w:ascii="Tahoma" w:hAnsi="Tahoma" w:cs="Tahoma"/>
          <w:sz w:val="22"/>
          <w:szCs w:val="22"/>
        </w:rPr>
      </w:pPr>
      <w:r w:rsidRPr="008D1534">
        <w:rPr>
          <w:rFonts w:ascii="Tahoma" w:hAnsi="Tahoma" w:cs="Tahoma"/>
          <w:sz w:val="22"/>
          <w:szCs w:val="22"/>
        </w:rPr>
        <w:t>Περιορισμοί στη σωματική κινητικότητα – ανάγκη για αναπηρική καρέκλα, μαγκούρα</w:t>
      </w:r>
    </w:p>
    <w:p w14:paraId="62F61316" w14:textId="77777777" w:rsidR="00076749" w:rsidRPr="008D1534" w:rsidRDefault="00076749" w:rsidP="00BE2E64">
      <w:pPr>
        <w:widowControl/>
        <w:rPr>
          <w:rFonts w:ascii="Tahoma" w:hAnsi="Tahoma" w:cs="Tahoma"/>
          <w:sz w:val="22"/>
          <w:szCs w:val="22"/>
        </w:rPr>
      </w:pPr>
      <w:r w:rsidRPr="008D1534">
        <w:rPr>
          <w:rFonts w:ascii="Tahoma" w:hAnsi="Tahoma" w:cs="Tahoma"/>
          <w:sz w:val="22"/>
          <w:szCs w:val="22"/>
        </w:rPr>
        <w:t>Ακράτεια</w:t>
      </w:r>
    </w:p>
    <w:p w14:paraId="154720B1" w14:textId="77777777" w:rsidR="00076749" w:rsidRPr="008D1534" w:rsidRDefault="00076749" w:rsidP="00BE2E64">
      <w:pPr>
        <w:widowControl/>
        <w:rPr>
          <w:rFonts w:ascii="Tahoma" w:hAnsi="Tahoma" w:cs="Tahoma"/>
          <w:sz w:val="22"/>
          <w:szCs w:val="22"/>
        </w:rPr>
      </w:pPr>
      <w:r w:rsidRPr="008D1534">
        <w:rPr>
          <w:rFonts w:ascii="Tahoma" w:hAnsi="Tahoma" w:cs="Tahoma"/>
          <w:sz w:val="22"/>
          <w:szCs w:val="22"/>
        </w:rPr>
        <w:t>Χρειάζεται οξυγονοθεραπεία</w:t>
      </w:r>
    </w:p>
    <w:p w14:paraId="61E57E23" w14:textId="4EA14759" w:rsidR="00076749" w:rsidRPr="008D1534" w:rsidRDefault="00076749" w:rsidP="00BE2E64">
      <w:pPr>
        <w:widowControl/>
        <w:rPr>
          <w:rFonts w:ascii="Tahoma" w:hAnsi="Tahoma" w:cs="Tahoma"/>
          <w:sz w:val="22"/>
          <w:szCs w:val="22"/>
        </w:rPr>
      </w:pPr>
      <w:r w:rsidRPr="008D1534">
        <w:rPr>
          <w:rFonts w:ascii="Tahoma" w:hAnsi="Tahoma" w:cs="Tahoma"/>
          <w:sz w:val="22"/>
          <w:szCs w:val="22"/>
        </w:rPr>
        <w:t>Δυσκολία στο να καθίσει ή να περπατήσει</w:t>
      </w:r>
    </w:p>
    <w:p w14:paraId="3C24E97E" w14:textId="77777777" w:rsidR="00076749" w:rsidRPr="008D1534" w:rsidRDefault="00076749" w:rsidP="00BE2E64">
      <w:pPr>
        <w:widowControl/>
        <w:rPr>
          <w:rFonts w:ascii="Tahoma" w:hAnsi="Tahoma" w:cs="Tahoma"/>
          <w:b/>
          <w:bCs/>
          <w:sz w:val="22"/>
          <w:szCs w:val="22"/>
        </w:rPr>
      </w:pPr>
      <w:r w:rsidRPr="008D1534">
        <w:rPr>
          <w:rFonts w:ascii="Tahoma" w:hAnsi="Tahoma" w:cs="Tahoma"/>
          <w:b/>
          <w:bCs/>
          <w:sz w:val="22"/>
          <w:szCs w:val="22"/>
        </w:rPr>
        <w:t>Δ2. Γνωστική αναπηρία / δυσλειτουργία</w:t>
      </w:r>
    </w:p>
    <w:p w14:paraId="7D308466" w14:textId="54BBD584" w:rsidR="00076749" w:rsidRPr="00E4107E" w:rsidRDefault="00076749" w:rsidP="00BE2E64">
      <w:pPr>
        <w:widowControl/>
        <w:jc w:val="both"/>
        <w:rPr>
          <w:rFonts w:ascii="Tahoma" w:hAnsi="Tahoma" w:cs="Tahoma"/>
          <w:sz w:val="22"/>
          <w:szCs w:val="22"/>
        </w:rPr>
      </w:pPr>
      <w:r w:rsidRPr="008D1534">
        <w:rPr>
          <w:rFonts w:ascii="Tahoma" w:hAnsi="Tahoma" w:cs="Tahoma"/>
          <w:sz w:val="22"/>
          <w:szCs w:val="22"/>
        </w:rPr>
        <w:t>Η γνωστική δυσλειτουργία μπορεί να προκληθεί από νοητική αναπηρία, αναπτυξιακές διαταραχές, επίκτητη εγκεφαλική βλάβη και φυσικά αίτια που επηρεάζουν τη λειτουργία του εγκεφάλου. Το εγκεφαλικό επεισόδιο ή η νευρολογική βλάβη που έχει ως αποτέλεσμα σοβαρή διαταραχή, χρειάζονται βοήθεια από ειδικούς ιατρούς.</w:t>
      </w:r>
    </w:p>
    <w:p w14:paraId="4954420D" w14:textId="77777777" w:rsidR="00076749" w:rsidRPr="008D1534" w:rsidRDefault="00076749" w:rsidP="00BE2E64">
      <w:pPr>
        <w:widowControl/>
        <w:rPr>
          <w:rFonts w:ascii="Tahoma" w:hAnsi="Tahoma" w:cs="Tahoma"/>
          <w:b/>
          <w:bCs/>
          <w:sz w:val="22"/>
          <w:szCs w:val="22"/>
        </w:rPr>
      </w:pPr>
      <w:r w:rsidRPr="008D1534">
        <w:rPr>
          <w:rFonts w:ascii="Tahoma" w:hAnsi="Tahoma" w:cs="Tahoma"/>
          <w:b/>
          <w:bCs/>
          <w:sz w:val="22"/>
          <w:szCs w:val="22"/>
        </w:rPr>
        <w:t xml:space="preserve">Δ3. Λοιπές αναπηρίες βάσει του υπ’ </w:t>
      </w:r>
      <w:proofErr w:type="spellStart"/>
      <w:r w:rsidRPr="008D1534">
        <w:rPr>
          <w:rFonts w:ascii="Tahoma" w:hAnsi="Tahoma" w:cs="Tahoma"/>
          <w:b/>
          <w:bCs/>
          <w:sz w:val="22"/>
          <w:szCs w:val="22"/>
        </w:rPr>
        <w:t>αριθμ</w:t>
      </w:r>
      <w:proofErr w:type="spellEnd"/>
      <w:r w:rsidRPr="008D1534">
        <w:rPr>
          <w:rFonts w:ascii="Tahoma" w:hAnsi="Tahoma" w:cs="Tahoma"/>
          <w:b/>
          <w:bCs/>
          <w:sz w:val="22"/>
          <w:szCs w:val="22"/>
        </w:rPr>
        <w:t>. Φ.11321/οικ.31102/1870/31-10-13</w:t>
      </w:r>
    </w:p>
    <w:p w14:paraId="4076D672" w14:textId="77777777" w:rsidR="00076749" w:rsidRPr="008D1534" w:rsidRDefault="00076749" w:rsidP="00BE2E64">
      <w:pPr>
        <w:widowControl/>
        <w:rPr>
          <w:rFonts w:ascii="Tahoma" w:hAnsi="Tahoma" w:cs="Tahoma"/>
          <w:b/>
          <w:bCs/>
          <w:sz w:val="22"/>
          <w:szCs w:val="22"/>
        </w:rPr>
      </w:pPr>
      <w:r w:rsidRPr="008D1534">
        <w:rPr>
          <w:rFonts w:ascii="Tahoma" w:hAnsi="Tahoma" w:cs="Tahoma"/>
          <w:b/>
          <w:bCs/>
          <w:sz w:val="22"/>
          <w:szCs w:val="22"/>
        </w:rPr>
        <w:t>(ΦΕΚ 2906 Β΄/18-11- 13)</w:t>
      </w:r>
    </w:p>
    <w:p w14:paraId="2A0DB892"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Αιματολογικές παθήσεις</w:t>
      </w:r>
    </w:p>
    <w:p w14:paraId="6B6E74C1" w14:textId="77777777" w:rsidR="00076749" w:rsidRPr="008D1534" w:rsidRDefault="00076749" w:rsidP="00BE2E64">
      <w:pPr>
        <w:widowControl/>
        <w:numPr>
          <w:ilvl w:val="0"/>
          <w:numId w:val="1"/>
        </w:numPr>
        <w:tabs>
          <w:tab w:val="left" w:pos="0"/>
        </w:tabs>
        <w:jc w:val="both"/>
        <w:rPr>
          <w:rFonts w:ascii="Tahoma" w:hAnsi="Tahoma" w:cs="Tahoma"/>
          <w:sz w:val="22"/>
          <w:szCs w:val="22"/>
        </w:rPr>
      </w:pPr>
      <w:proofErr w:type="spellStart"/>
      <w:r w:rsidRPr="008D1534">
        <w:rPr>
          <w:rFonts w:ascii="Tahoma" w:hAnsi="Tahoma" w:cs="Tahoma"/>
          <w:sz w:val="22"/>
          <w:szCs w:val="22"/>
        </w:rPr>
        <w:t>Αιμοσφαιρινοπάθειες</w:t>
      </w:r>
      <w:proofErr w:type="spellEnd"/>
    </w:p>
    <w:p w14:paraId="07820767" w14:textId="77777777" w:rsidR="00076749" w:rsidRPr="008D1534" w:rsidRDefault="00076749" w:rsidP="00BE2E64">
      <w:pPr>
        <w:widowControl/>
        <w:numPr>
          <w:ilvl w:val="0"/>
          <w:numId w:val="1"/>
        </w:numPr>
        <w:tabs>
          <w:tab w:val="left" w:pos="0"/>
        </w:tabs>
        <w:jc w:val="both"/>
        <w:rPr>
          <w:rFonts w:ascii="Tahoma" w:hAnsi="Tahoma" w:cs="Tahoma"/>
          <w:sz w:val="22"/>
          <w:szCs w:val="22"/>
        </w:rPr>
      </w:pPr>
      <w:r w:rsidRPr="008D1534">
        <w:rPr>
          <w:rFonts w:ascii="Tahoma" w:hAnsi="Tahoma" w:cs="Tahoma"/>
          <w:sz w:val="22"/>
          <w:szCs w:val="22"/>
        </w:rPr>
        <w:t xml:space="preserve">Μεσογειακή αναιμία ή θαλασσαιμία ομόζυγη (νόσος </w:t>
      </w:r>
      <w:proofErr w:type="spellStart"/>
      <w:r w:rsidRPr="008D1534">
        <w:rPr>
          <w:rFonts w:ascii="Tahoma" w:hAnsi="Tahoma" w:cs="Tahoma"/>
          <w:sz w:val="22"/>
          <w:szCs w:val="22"/>
        </w:rPr>
        <w:t>Cooley</w:t>
      </w:r>
      <w:proofErr w:type="spellEnd"/>
      <w:r w:rsidRPr="008D1534">
        <w:rPr>
          <w:rFonts w:ascii="Tahoma" w:hAnsi="Tahoma" w:cs="Tahoma"/>
          <w:sz w:val="22"/>
          <w:szCs w:val="22"/>
        </w:rPr>
        <w:t xml:space="preserve">) </w:t>
      </w:r>
    </w:p>
    <w:p w14:paraId="3FB2F07C" w14:textId="1F5F659C" w:rsidR="00076749" w:rsidRPr="00E4107E" w:rsidRDefault="00076749" w:rsidP="00BE2E64">
      <w:pPr>
        <w:widowControl/>
        <w:numPr>
          <w:ilvl w:val="0"/>
          <w:numId w:val="1"/>
        </w:numPr>
        <w:tabs>
          <w:tab w:val="left" w:pos="0"/>
        </w:tabs>
        <w:jc w:val="both"/>
        <w:rPr>
          <w:rFonts w:ascii="Tahoma" w:hAnsi="Tahoma" w:cs="Tahoma"/>
          <w:sz w:val="22"/>
          <w:szCs w:val="22"/>
        </w:rPr>
      </w:pPr>
      <w:r w:rsidRPr="008D1534">
        <w:rPr>
          <w:rFonts w:ascii="Tahoma" w:hAnsi="Tahoma" w:cs="Tahoma"/>
          <w:sz w:val="22"/>
          <w:szCs w:val="22"/>
        </w:rPr>
        <w:t>Δρεπανοκυτταρική αναιμία ομόζυγος με Π.Α. 67% και άνω</w:t>
      </w:r>
    </w:p>
    <w:p w14:paraId="4EC08D0D"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Παθήσεις αναπνευστικού συστήματος</w:t>
      </w:r>
    </w:p>
    <w:p w14:paraId="4BF01AEA" w14:textId="77777777" w:rsidR="00076749" w:rsidRPr="008D1534" w:rsidRDefault="00076749" w:rsidP="00BE2E64">
      <w:pPr>
        <w:widowControl/>
        <w:numPr>
          <w:ilvl w:val="0"/>
          <w:numId w:val="2"/>
        </w:numPr>
        <w:jc w:val="both"/>
        <w:rPr>
          <w:rFonts w:ascii="Tahoma" w:hAnsi="Tahoma" w:cs="Tahoma"/>
          <w:sz w:val="22"/>
          <w:szCs w:val="22"/>
        </w:rPr>
      </w:pPr>
      <w:r w:rsidRPr="008D1534">
        <w:rPr>
          <w:rFonts w:ascii="Tahoma" w:hAnsi="Tahoma" w:cs="Tahoma"/>
          <w:sz w:val="22"/>
          <w:szCs w:val="22"/>
        </w:rPr>
        <w:t xml:space="preserve">Σοβαρού βαθμού πνευμονική </w:t>
      </w:r>
      <w:proofErr w:type="spellStart"/>
      <w:r w:rsidRPr="008D1534">
        <w:rPr>
          <w:rFonts w:ascii="Tahoma" w:hAnsi="Tahoma" w:cs="Tahoma"/>
          <w:sz w:val="22"/>
          <w:szCs w:val="22"/>
        </w:rPr>
        <w:t>ίνωση</w:t>
      </w:r>
      <w:proofErr w:type="spellEnd"/>
      <w:r w:rsidRPr="008D1534">
        <w:rPr>
          <w:rFonts w:ascii="Tahoma" w:hAnsi="Tahoma" w:cs="Tahoma"/>
          <w:sz w:val="22"/>
          <w:szCs w:val="22"/>
        </w:rPr>
        <w:t xml:space="preserve"> με ΠΑ 67% και άνω</w:t>
      </w:r>
    </w:p>
    <w:p w14:paraId="55457220" w14:textId="77777777" w:rsidR="00076749" w:rsidRPr="008D1534" w:rsidRDefault="00076749" w:rsidP="00BE2E64">
      <w:pPr>
        <w:widowControl/>
        <w:numPr>
          <w:ilvl w:val="0"/>
          <w:numId w:val="2"/>
        </w:numPr>
        <w:jc w:val="both"/>
        <w:rPr>
          <w:rFonts w:ascii="Tahoma" w:hAnsi="Tahoma" w:cs="Tahoma"/>
          <w:sz w:val="22"/>
          <w:szCs w:val="22"/>
        </w:rPr>
      </w:pPr>
      <w:proofErr w:type="spellStart"/>
      <w:r w:rsidRPr="008D1534">
        <w:rPr>
          <w:rFonts w:ascii="Tahoma" w:hAnsi="Tahoma" w:cs="Tahoma"/>
          <w:sz w:val="22"/>
          <w:szCs w:val="22"/>
        </w:rPr>
        <w:t>Σαρκοείδωση</w:t>
      </w:r>
      <w:proofErr w:type="spellEnd"/>
      <w:r w:rsidRPr="008D1534">
        <w:rPr>
          <w:rFonts w:ascii="Tahoma" w:hAnsi="Tahoma" w:cs="Tahoma"/>
          <w:sz w:val="22"/>
          <w:szCs w:val="22"/>
        </w:rPr>
        <w:t xml:space="preserve"> πνευμόνων ακτινολογικού σταδίου IV με ΠΑ 67% και άνω</w:t>
      </w:r>
    </w:p>
    <w:p w14:paraId="64381DC6" w14:textId="77777777" w:rsidR="00076749" w:rsidRPr="008D1534" w:rsidRDefault="00076749" w:rsidP="00BE2E64">
      <w:pPr>
        <w:widowControl/>
        <w:numPr>
          <w:ilvl w:val="0"/>
          <w:numId w:val="2"/>
        </w:numPr>
        <w:jc w:val="both"/>
        <w:rPr>
          <w:rFonts w:ascii="Tahoma" w:hAnsi="Tahoma" w:cs="Tahoma"/>
          <w:sz w:val="22"/>
          <w:szCs w:val="22"/>
        </w:rPr>
      </w:pPr>
      <w:r w:rsidRPr="008D1534">
        <w:rPr>
          <w:rFonts w:ascii="Tahoma" w:hAnsi="Tahoma" w:cs="Tahoma"/>
          <w:sz w:val="22"/>
          <w:szCs w:val="22"/>
        </w:rPr>
        <w:t>Πνευμονική υπέρταση- πνευμονική καρδία 3ου επιπέδου</w:t>
      </w:r>
    </w:p>
    <w:p w14:paraId="0C958D6D" w14:textId="56C26D9C" w:rsidR="00076749" w:rsidRPr="00E4107E" w:rsidRDefault="00076749" w:rsidP="00BE2E64">
      <w:pPr>
        <w:widowControl/>
        <w:numPr>
          <w:ilvl w:val="0"/>
          <w:numId w:val="2"/>
        </w:numPr>
        <w:jc w:val="both"/>
        <w:rPr>
          <w:rFonts w:ascii="Tahoma" w:hAnsi="Tahoma" w:cs="Tahoma"/>
          <w:sz w:val="22"/>
          <w:szCs w:val="22"/>
        </w:rPr>
      </w:pPr>
      <w:r w:rsidRPr="008D1534">
        <w:rPr>
          <w:rFonts w:ascii="Tahoma" w:hAnsi="Tahoma" w:cs="Tahoma"/>
          <w:sz w:val="22"/>
          <w:szCs w:val="22"/>
        </w:rPr>
        <w:t xml:space="preserve">Ολική </w:t>
      </w:r>
      <w:proofErr w:type="spellStart"/>
      <w:r w:rsidRPr="008D1534">
        <w:rPr>
          <w:rFonts w:ascii="Tahoma" w:hAnsi="Tahoma" w:cs="Tahoma"/>
          <w:sz w:val="22"/>
          <w:szCs w:val="22"/>
        </w:rPr>
        <w:t>πνευμονεκτομή</w:t>
      </w:r>
      <w:proofErr w:type="spellEnd"/>
      <w:r w:rsidRPr="008D1534">
        <w:rPr>
          <w:rFonts w:ascii="Tahoma" w:hAnsi="Tahoma" w:cs="Tahoma"/>
          <w:sz w:val="22"/>
          <w:szCs w:val="22"/>
        </w:rPr>
        <w:t xml:space="preserve"> για καλοήθεις (13) ή κακοήθεις (12) παθήσεις</w:t>
      </w:r>
    </w:p>
    <w:p w14:paraId="605F57A7"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Παθήσεις κυκλοφορικού συστήματος</w:t>
      </w:r>
    </w:p>
    <w:p w14:paraId="44B27F54" w14:textId="77777777" w:rsidR="00076749" w:rsidRPr="008D1534" w:rsidRDefault="00076749" w:rsidP="00BE2E64">
      <w:pPr>
        <w:widowControl/>
        <w:numPr>
          <w:ilvl w:val="0"/>
          <w:numId w:val="3"/>
        </w:numPr>
        <w:jc w:val="both"/>
        <w:rPr>
          <w:rFonts w:ascii="Tahoma" w:hAnsi="Tahoma" w:cs="Tahoma"/>
          <w:sz w:val="22"/>
          <w:szCs w:val="22"/>
        </w:rPr>
      </w:pPr>
      <w:r w:rsidRPr="008D1534">
        <w:rPr>
          <w:rFonts w:ascii="Tahoma" w:hAnsi="Tahoma" w:cs="Tahoma"/>
          <w:sz w:val="22"/>
          <w:szCs w:val="22"/>
        </w:rPr>
        <w:t>Καρδιακή ανεπάρκεια κατηγορία IV κατά NYHA με ΠΑ 80% και άνω</w:t>
      </w:r>
    </w:p>
    <w:p w14:paraId="2A812F7B" w14:textId="234C9ABF" w:rsidR="00076749" w:rsidRPr="00E4107E" w:rsidRDefault="00076749" w:rsidP="00BE2E64">
      <w:pPr>
        <w:widowControl/>
        <w:numPr>
          <w:ilvl w:val="0"/>
          <w:numId w:val="3"/>
        </w:numPr>
        <w:jc w:val="both"/>
        <w:rPr>
          <w:rFonts w:ascii="Tahoma" w:hAnsi="Tahoma" w:cs="Tahoma"/>
          <w:sz w:val="22"/>
          <w:szCs w:val="22"/>
        </w:rPr>
      </w:pPr>
      <w:r w:rsidRPr="008D1534">
        <w:rPr>
          <w:rFonts w:ascii="Tahoma" w:hAnsi="Tahoma" w:cs="Tahoma"/>
          <w:sz w:val="22"/>
          <w:szCs w:val="22"/>
        </w:rPr>
        <w:t>Μεταμόσχευση καρδίας ή καρδίας/ πνευμόνων</w:t>
      </w:r>
    </w:p>
    <w:p w14:paraId="390759A6"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Παθήσεις πεπτικού συστήματος</w:t>
      </w:r>
    </w:p>
    <w:p w14:paraId="6A071895" w14:textId="77777777" w:rsidR="00076749" w:rsidRPr="008D1534" w:rsidRDefault="00076749" w:rsidP="00BE2E64">
      <w:pPr>
        <w:widowControl/>
        <w:numPr>
          <w:ilvl w:val="0"/>
          <w:numId w:val="4"/>
        </w:numPr>
        <w:jc w:val="both"/>
        <w:rPr>
          <w:rFonts w:ascii="Tahoma" w:hAnsi="Tahoma" w:cs="Tahoma"/>
          <w:sz w:val="22"/>
          <w:szCs w:val="22"/>
        </w:rPr>
      </w:pPr>
      <w:r w:rsidRPr="008D1534">
        <w:rPr>
          <w:rFonts w:ascii="Tahoma" w:hAnsi="Tahoma" w:cs="Tahoma"/>
          <w:sz w:val="22"/>
          <w:szCs w:val="22"/>
        </w:rPr>
        <w:t>Μεταμόσχευση ήπατος</w:t>
      </w:r>
    </w:p>
    <w:p w14:paraId="2D46FFD2" w14:textId="77777777" w:rsidR="00076749" w:rsidRPr="008D1534" w:rsidRDefault="00076749" w:rsidP="00BE2E64">
      <w:pPr>
        <w:widowControl/>
        <w:numPr>
          <w:ilvl w:val="0"/>
          <w:numId w:val="4"/>
        </w:numPr>
        <w:jc w:val="both"/>
        <w:rPr>
          <w:rFonts w:ascii="Tahoma" w:hAnsi="Tahoma" w:cs="Tahoma"/>
          <w:sz w:val="22"/>
          <w:szCs w:val="22"/>
        </w:rPr>
      </w:pPr>
      <w:r w:rsidRPr="008D1534">
        <w:rPr>
          <w:rFonts w:ascii="Tahoma" w:hAnsi="Tahoma" w:cs="Tahoma"/>
          <w:sz w:val="22"/>
          <w:szCs w:val="22"/>
        </w:rPr>
        <w:t>Μεταβολικές παθήσεις</w:t>
      </w:r>
    </w:p>
    <w:p w14:paraId="4333E8DF" w14:textId="34EC8FA5" w:rsidR="00076749" w:rsidRPr="00E4107E" w:rsidRDefault="00076749" w:rsidP="00BE2E64">
      <w:pPr>
        <w:widowControl/>
        <w:numPr>
          <w:ilvl w:val="0"/>
          <w:numId w:val="4"/>
        </w:numPr>
        <w:jc w:val="both"/>
        <w:rPr>
          <w:rFonts w:ascii="Tahoma" w:hAnsi="Tahoma" w:cs="Tahoma"/>
          <w:sz w:val="22"/>
          <w:szCs w:val="22"/>
        </w:rPr>
      </w:pPr>
      <w:r w:rsidRPr="008D1534">
        <w:rPr>
          <w:rFonts w:ascii="Tahoma" w:hAnsi="Tahoma" w:cs="Tahoma"/>
          <w:sz w:val="22"/>
          <w:szCs w:val="22"/>
        </w:rPr>
        <w:t xml:space="preserve">Νόσος </w:t>
      </w:r>
      <w:proofErr w:type="spellStart"/>
      <w:r w:rsidRPr="008D1534">
        <w:rPr>
          <w:rFonts w:ascii="Tahoma" w:hAnsi="Tahoma" w:cs="Tahoma"/>
          <w:sz w:val="22"/>
          <w:szCs w:val="22"/>
        </w:rPr>
        <w:t>Gaucher</w:t>
      </w:r>
      <w:proofErr w:type="spellEnd"/>
      <w:r w:rsidRPr="008D1534">
        <w:rPr>
          <w:rFonts w:ascii="Tahoma" w:hAnsi="Tahoma" w:cs="Tahoma"/>
          <w:sz w:val="22"/>
          <w:szCs w:val="22"/>
        </w:rPr>
        <w:t>, με ΠΑ 67% και άνω</w:t>
      </w:r>
    </w:p>
    <w:p w14:paraId="39798F66"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Δερματολογικά νοσήματα</w:t>
      </w:r>
    </w:p>
    <w:p w14:paraId="077F1479" w14:textId="77777777" w:rsidR="00076749" w:rsidRPr="008D1534" w:rsidRDefault="00076749" w:rsidP="00BE2E64">
      <w:pPr>
        <w:widowControl/>
        <w:numPr>
          <w:ilvl w:val="0"/>
          <w:numId w:val="5"/>
        </w:numPr>
        <w:jc w:val="both"/>
        <w:rPr>
          <w:rFonts w:ascii="Tahoma" w:hAnsi="Tahoma" w:cs="Tahoma"/>
          <w:sz w:val="22"/>
          <w:szCs w:val="22"/>
        </w:rPr>
      </w:pPr>
      <w:proofErr w:type="spellStart"/>
      <w:r w:rsidRPr="008D1534">
        <w:rPr>
          <w:rFonts w:ascii="Tahoma" w:hAnsi="Tahoma" w:cs="Tahoma"/>
          <w:sz w:val="22"/>
          <w:szCs w:val="22"/>
        </w:rPr>
        <w:t>Μελαγχρωματική</w:t>
      </w:r>
      <w:proofErr w:type="spellEnd"/>
      <w:r w:rsidRPr="008D1534">
        <w:rPr>
          <w:rFonts w:ascii="Tahoma" w:hAnsi="Tahoma" w:cs="Tahoma"/>
          <w:sz w:val="22"/>
          <w:szCs w:val="22"/>
        </w:rPr>
        <w:t xml:space="preserve"> ξηροδερμία</w:t>
      </w:r>
    </w:p>
    <w:p w14:paraId="2B67F2C1" w14:textId="1B4934A6" w:rsidR="00076749" w:rsidRPr="00E4107E" w:rsidRDefault="00076749" w:rsidP="00BE2E64">
      <w:pPr>
        <w:widowControl/>
        <w:numPr>
          <w:ilvl w:val="0"/>
          <w:numId w:val="5"/>
        </w:numPr>
        <w:jc w:val="both"/>
        <w:rPr>
          <w:rFonts w:ascii="Tahoma" w:hAnsi="Tahoma" w:cs="Tahoma"/>
          <w:sz w:val="22"/>
          <w:szCs w:val="22"/>
        </w:rPr>
      </w:pPr>
      <w:r w:rsidRPr="008D1534">
        <w:rPr>
          <w:rFonts w:ascii="Tahoma" w:hAnsi="Tahoma" w:cs="Tahoma"/>
          <w:sz w:val="22"/>
          <w:szCs w:val="22"/>
        </w:rPr>
        <w:t xml:space="preserve">Συγγενής </w:t>
      </w:r>
      <w:proofErr w:type="spellStart"/>
      <w:r w:rsidRPr="008D1534">
        <w:rPr>
          <w:rFonts w:ascii="Tahoma" w:hAnsi="Tahoma" w:cs="Tahoma"/>
          <w:sz w:val="22"/>
          <w:szCs w:val="22"/>
        </w:rPr>
        <w:t>πομφολυγώδης</w:t>
      </w:r>
      <w:proofErr w:type="spellEnd"/>
      <w:r w:rsidRPr="008D1534">
        <w:rPr>
          <w:rFonts w:ascii="Tahoma" w:hAnsi="Tahoma" w:cs="Tahoma"/>
          <w:sz w:val="22"/>
          <w:szCs w:val="22"/>
        </w:rPr>
        <w:t xml:space="preserve"> </w:t>
      </w:r>
      <w:proofErr w:type="spellStart"/>
      <w:r w:rsidRPr="008D1534">
        <w:rPr>
          <w:rFonts w:ascii="Tahoma" w:hAnsi="Tahoma" w:cs="Tahoma"/>
          <w:sz w:val="22"/>
          <w:szCs w:val="22"/>
        </w:rPr>
        <w:t>επιδερμόλυση</w:t>
      </w:r>
      <w:proofErr w:type="spellEnd"/>
    </w:p>
    <w:p w14:paraId="4DD89D38"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Ορθοπεδικές παθήσεις</w:t>
      </w:r>
    </w:p>
    <w:p w14:paraId="0A1455A6" w14:textId="120E28E1" w:rsidR="00076749" w:rsidRPr="008D1534" w:rsidRDefault="00076749" w:rsidP="00BE2E64">
      <w:pPr>
        <w:widowControl/>
        <w:numPr>
          <w:ilvl w:val="0"/>
          <w:numId w:val="6"/>
        </w:numPr>
        <w:jc w:val="both"/>
        <w:rPr>
          <w:rFonts w:ascii="Tahoma" w:hAnsi="Tahoma" w:cs="Tahoma"/>
          <w:sz w:val="22"/>
          <w:szCs w:val="22"/>
        </w:rPr>
      </w:pPr>
      <w:r w:rsidRPr="008D1534">
        <w:rPr>
          <w:rFonts w:ascii="Tahoma" w:hAnsi="Tahoma" w:cs="Tahoma"/>
          <w:sz w:val="22"/>
          <w:szCs w:val="22"/>
        </w:rPr>
        <w:t xml:space="preserve">Ακρωτηριασμοί και </w:t>
      </w:r>
      <w:proofErr w:type="spellStart"/>
      <w:r w:rsidRPr="008D1534">
        <w:rPr>
          <w:rFonts w:ascii="Tahoma" w:hAnsi="Tahoma" w:cs="Tahoma"/>
          <w:sz w:val="22"/>
          <w:szCs w:val="22"/>
        </w:rPr>
        <w:t>φωκομέλ</w:t>
      </w:r>
      <w:r w:rsidR="77778EE1" w:rsidRPr="008D1534">
        <w:rPr>
          <w:rFonts w:ascii="Tahoma" w:hAnsi="Tahoma" w:cs="Tahoma"/>
          <w:sz w:val="22"/>
          <w:szCs w:val="22"/>
        </w:rPr>
        <w:t>ε</w:t>
      </w:r>
      <w:r w:rsidRPr="008D1534">
        <w:rPr>
          <w:rFonts w:ascii="Tahoma" w:hAnsi="Tahoma" w:cs="Tahoma"/>
          <w:sz w:val="22"/>
          <w:szCs w:val="22"/>
        </w:rPr>
        <w:t>ιες</w:t>
      </w:r>
      <w:proofErr w:type="spellEnd"/>
      <w:r w:rsidRPr="008D1534">
        <w:rPr>
          <w:rFonts w:ascii="Tahoma" w:hAnsi="Tahoma" w:cs="Tahoma"/>
          <w:sz w:val="22"/>
          <w:szCs w:val="22"/>
        </w:rPr>
        <w:t xml:space="preserve"> άνω άκρων</w:t>
      </w:r>
    </w:p>
    <w:p w14:paraId="49266EC9" w14:textId="77777777" w:rsidR="00076749" w:rsidRPr="008D1534" w:rsidRDefault="00076749" w:rsidP="00BE2E64">
      <w:pPr>
        <w:widowControl/>
        <w:numPr>
          <w:ilvl w:val="0"/>
          <w:numId w:val="6"/>
        </w:numPr>
        <w:jc w:val="both"/>
        <w:rPr>
          <w:rFonts w:ascii="Tahoma" w:hAnsi="Tahoma" w:cs="Tahoma"/>
          <w:sz w:val="22"/>
          <w:szCs w:val="22"/>
        </w:rPr>
      </w:pPr>
      <w:r w:rsidRPr="008D1534">
        <w:rPr>
          <w:rFonts w:ascii="Tahoma" w:hAnsi="Tahoma" w:cs="Tahoma"/>
          <w:sz w:val="22"/>
          <w:szCs w:val="22"/>
        </w:rPr>
        <w:t xml:space="preserve">Παραλύσεις/διατομές νεύρων άνω άκρων μετά την ολοκλήρωση των προσπαθειών αποκατάστασης (συρραφές, </w:t>
      </w:r>
      <w:proofErr w:type="spellStart"/>
      <w:r w:rsidRPr="008D1534">
        <w:rPr>
          <w:rFonts w:ascii="Tahoma" w:hAnsi="Tahoma" w:cs="Tahoma"/>
          <w:sz w:val="22"/>
          <w:szCs w:val="22"/>
        </w:rPr>
        <w:t>τενοντομεταθέσεις</w:t>
      </w:r>
      <w:proofErr w:type="spellEnd"/>
      <w:r w:rsidRPr="008D1534">
        <w:rPr>
          <w:rFonts w:ascii="Tahoma" w:hAnsi="Tahoma" w:cs="Tahoma"/>
          <w:sz w:val="22"/>
          <w:szCs w:val="22"/>
        </w:rPr>
        <w:t xml:space="preserve">, απεγκλωβισμοί </w:t>
      </w:r>
      <w:proofErr w:type="spellStart"/>
      <w:r w:rsidRPr="008D1534">
        <w:rPr>
          <w:rFonts w:ascii="Tahoma" w:hAnsi="Tahoma" w:cs="Tahoma"/>
          <w:sz w:val="22"/>
          <w:szCs w:val="22"/>
        </w:rPr>
        <w:t>κλπ</w:t>
      </w:r>
      <w:proofErr w:type="spellEnd"/>
      <w:r w:rsidRPr="008D1534">
        <w:rPr>
          <w:rFonts w:ascii="Tahoma" w:hAnsi="Tahoma" w:cs="Tahoma"/>
          <w:sz w:val="22"/>
          <w:szCs w:val="22"/>
        </w:rPr>
        <w:t xml:space="preserve"> επεμβάσεις) και την πάροδο 2 ετών από την εγκατάστασή τους</w:t>
      </w:r>
    </w:p>
    <w:p w14:paraId="6274F8AC" w14:textId="2A602B0B" w:rsidR="00076749" w:rsidRPr="008D1534" w:rsidRDefault="00076749" w:rsidP="00BE2E64">
      <w:pPr>
        <w:widowControl/>
        <w:numPr>
          <w:ilvl w:val="0"/>
          <w:numId w:val="6"/>
        </w:numPr>
        <w:jc w:val="both"/>
        <w:rPr>
          <w:rFonts w:ascii="Tahoma" w:hAnsi="Tahoma" w:cs="Tahoma"/>
          <w:sz w:val="22"/>
          <w:szCs w:val="22"/>
        </w:rPr>
      </w:pPr>
      <w:r w:rsidRPr="008D1534">
        <w:rPr>
          <w:rFonts w:ascii="Tahoma" w:hAnsi="Tahoma" w:cs="Tahoma"/>
          <w:sz w:val="22"/>
          <w:szCs w:val="22"/>
        </w:rPr>
        <w:t xml:space="preserve">Ακρωτηριασμοί και </w:t>
      </w:r>
      <w:proofErr w:type="spellStart"/>
      <w:r w:rsidRPr="008D1534">
        <w:rPr>
          <w:rFonts w:ascii="Tahoma" w:hAnsi="Tahoma" w:cs="Tahoma"/>
          <w:sz w:val="22"/>
          <w:szCs w:val="22"/>
        </w:rPr>
        <w:t>φωκομ</w:t>
      </w:r>
      <w:r w:rsidR="26C2A52D" w:rsidRPr="008D1534">
        <w:rPr>
          <w:rFonts w:ascii="Tahoma" w:hAnsi="Tahoma" w:cs="Tahoma"/>
          <w:sz w:val="22"/>
          <w:szCs w:val="22"/>
        </w:rPr>
        <w:t>έλ</w:t>
      </w:r>
      <w:r w:rsidR="53C7EF16" w:rsidRPr="008D1534">
        <w:rPr>
          <w:rFonts w:ascii="Tahoma" w:hAnsi="Tahoma" w:cs="Tahoma"/>
          <w:sz w:val="22"/>
          <w:szCs w:val="22"/>
        </w:rPr>
        <w:t>ε</w:t>
      </w:r>
      <w:r w:rsidR="26C2A52D" w:rsidRPr="008D1534">
        <w:rPr>
          <w:rFonts w:ascii="Tahoma" w:hAnsi="Tahoma" w:cs="Tahoma"/>
          <w:sz w:val="22"/>
          <w:szCs w:val="22"/>
        </w:rPr>
        <w:t>ι</w:t>
      </w:r>
      <w:r w:rsidRPr="008D1534">
        <w:rPr>
          <w:rFonts w:ascii="Tahoma" w:hAnsi="Tahoma" w:cs="Tahoma"/>
          <w:sz w:val="22"/>
          <w:szCs w:val="22"/>
        </w:rPr>
        <w:t>ες</w:t>
      </w:r>
      <w:proofErr w:type="spellEnd"/>
      <w:r w:rsidRPr="008D1534">
        <w:rPr>
          <w:rFonts w:ascii="Tahoma" w:hAnsi="Tahoma" w:cs="Tahoma"/>
          <w:sz w:val="22"/>
          <w:szCs w:val="22"/>
        </w:rPr>
        <w:t xml:space="preserve"> κάτω άκρων</w:t>
      </w:r>
    </w:p>
    <w:p w14:paraId="3C74CEA7" w14:textId="77777777" w:rsidR="00076749" w:rsidRPr="008D1534" w:rsidRDefault="00076749" w:rsidP="00BE2E64">
      <w:pPr>
        <w:widowControl/>
        <w:numPr>
          <w:ilvl w:val="0"/>
          <w:numId w:val="6"/>
        </w:numPr>
        <w:jc w:val="both"/>
        <w:rPr>
          <w:rFonts w:ascii="Tahoma" w:hAnsi="Tahoma" w:cs="Tahoma"/>
          <w:sz w:val="22"/>
          <w:szCs w:val="22"/>
        </w:rPr>
      </w:pPr>
      <w:r w:rsidRPr="008D1534">
        <w:rPr>
          <w:rFonts w:ascii="Tahoma" w:hAnsi="Tahoma" w:cs="Tahoma"/>
          <w:sz w:val="22"/>
          <w:szCs w:val="22"/>
        </w:rPr>
        <w:t>Παραλύσεις/ διατομές νεύρων κάτω άκρων (όπως και για τα άνω άκρα)</w:t>
      </w:r>
    </w:p>
    <w:p w14:paraId="7C72D075" w14:textId="3CC8AB79" w:rsidR="00076749" w:rsidRPr="00E4107E" w:rsidRDefault="00076749" w:rsidP="00BE2E64">
      <w:pPr>
        <w:widowControl/>
        <w:numPr>
          <w:ilvl w:val="0"/>
          <w:numId w:val="6"/>
        </w:numPr>
        <w:jc w:val="both"/>
        <w:rPr>
          <w:rFonts w:ascii="Tahoma" w:hAnsi="Tahoma" w:cs="Tahoma"/>
          <w:sz w:val="22"/>
          <w:szCs w:val="22"/>
        </w:rPr>
      </w:pPr>
      <w:proofErr w:type="spellStart"/>
      <w:r w:rsidRPr="008D1534">
        <w:rPr>
          <w:rFonts w:ascii="Tahoma" w:hAnsi="Tahoma" w:cs="Tahoma"/>
          <w:sz w:val="22"/>
          <w:szCs w:val="22"/>
        </w:rPr>
        <w:t>Αρθρογρύπωση</w:t>
      </w:r>
      <w:proofErr w:type="spellEnd"/>
      <w:r w:rsidRPr="008D1534">
        <w:rPr>
          <w:rFonts w:ascii="Tahoma" w:hAnsi="Tahoma" w:cs="Tahoma"/>
          <w:sz w:val="22"/>
          <w:szCs w:val="22"/>
        </w:rPr>
        <w:t xml:space="preserve"> (</w:t>
      </w:r>
      <w:proofErr w:type="spellStart"/>
      <w:r w:rsidRPr="008D1534">
        <w:rPr>
          <w:rFonts w:ascii="Tahoma" w:hAnsi="Tahoma" w:cs="Tahoma"/>
          <w:sz w:val="22"/>
          <w:szCs w:val="22"/>
        </w:rPr>
        <w:t>Νευρομυϊκό</w:t>
      </w:r>
      <w:proofErr w:type="spellEnd"/>
      <w:r w:rsidRPr="008D1534">
        <w:rPr>
          <w:rFonts w:ascii="Tahoma" w:hAnsi="Tahoma" w:cs="Tahoma"/>
          <w:sz w:val="22"/>
          <w:szCs w:val="22"/>
        </w:rPr>
        <w:t xml:space="preserve"> Σύνδρομο)</w:t>
      </w:r>
    </w:p>
    <w:p w14:paraId="5BB409A5"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 xml:space="preserve">Παθήσεις </w:t>
      </w:r>
      <w:proofErr w:type="spellStart"/>
      <w:r w:rsidRPr="008D1534">
        <w:rPr>
          <w:rFonts w:ascii="Tahoma" w:hAnsi="Tahoma" w:cs="Tahoma"/>
          <w:sz w:val="22"/>
          <w:szCs w:val="22"/>
          <w:u w:val="single"/>
        </w:rPr>
        <w:t>ώτων-ρινός</w:t>
      </w:r>
      <w:proofErr w:type="spellEnd"/>
      <w:r w:rsidRPr="008D1534">
        <w:rPr>
          <w:rFonts w:ascii="Tahoma" w:hAnsi="Tahoma" w:cs="Tahoma"/>
          <w:sz w:val="22"/>
          <w:szCs w:val="22"/>
          <w:u w:val="single"/>
        </w:rPr>
        <w:t>- λάρυγγα</w:t>
      </w:r>
    </w:p>
    <w:p w14:paraId="24E2E392" w14:textId="77777777" w:rsidR="00076749" w:rsidRPr="008D1534"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Αλαλία εκ κωφώσεως</w:t>
      </w:r>
    </w:p>
    <w:p w14:paraId="2F412FB5" w14:textId="77777777" w:rsidR="00076749" w:rsidRPr="008D1534"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Κωφά - βαρήκοα άτομα με μη αναστρέψιμη πάθηση</w:t>
      </w:r>
    </w:p>
    <w:p w14:paraId="72CFFA28" w14:textId="77777777" w:rsidR="00076749" w:rsidRPr="008D1534" w:rsidRDefault="00076749" w:rsidP="00BE2E64">
      <w:pPr>
        <w:widowControl/>
        <w:numPr>
          <w:ilvl w:val="0"/>
          <w:numId w:val="7"/>
        </w:numPr>
        <w:jc w:val="both"/>
        <w:rPr>
          <w:rFonts w:ascii="Tahoma" w:hAnsi="Tahoma" w:cs="Tahoma"/>
          <w:sz w:val="22"/>
          <w:szCs w:val="22"/>
        </w:rPr>
      </w:pPr>
      <w:proofErr w:type="spellStart"/>
      <w:r w:rsidRPr="008D1534">
        <w:rPr>
          <w:rFonts w:ascii="Tahoma" w:hAnsi="Tahoma" w:cs="Tahoma"/>
          <w:sz w:val="22"/>
          <w:szCs w:val="22"/>
        </w:rPr>
        <w:t>Γλωσσεκτομή</w:t>
      </w:r>
      <w:proofErr w:type="spellEnd"/>
      <w:r w:rsidRPr="008D1534">
        <w:rPr>
          <w:rFonts w:ascii="Tahoma" w:hAnsi="Tahoma" w:cs="Tahoma"/>
          <w:sz w:val="22"/>
          <w:szCs w:val="22"/>
        </w:rPr>
        <w:t xml:space="preserve">  </w:t>
      </w:r>
    </w:p>
    <w:p w14:paraId="2FBCD4B5" w14:textId="77777777" w:rsidR="00076749" w:rsidRPr="008D1534"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Δυσκινησία γλώσσας (σε μόνιμη βλάβη υπογλωσσίου νεύρου)</w:t>
      </w:r>
    </w:p>
    <w:p w14:paraId="7A38E71C" w14:textId="77777777" w:rsidR="00076749" w:rsidRPr="008D1534"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Παράλυση γλωσσοφαρυγγικού νεύρου</w:t>
      </w:r>
    </w:p>
    <w:p w14:paraId="740728AF" w14:textId="77777777" w:rsidR="00076749" w:rsidRPr="008D1534"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 xml:space="preserve">Ολική </w:t>
      </w:r>
      <w:proofErr w:type="spellStart"/>
      <w:r w:rsidRPr="008D1534">
        <w:rPr>
          <w:rFonts w:ascii="Tahoma" w:hAnsi="Tahoma" w:cs="Tahoma"/>
          <w:sz w:val="22"/>
          <w:szCs w:val="22"/>
        </w:rPr>
        <w:t>λαρυγγεκτομή</w:t>
      </w:r>
      <w:proofErr w:type="spellEnd"/>
      <w:r w:rsidRPr="008D1534">
        <w:rPr>
          <w:rFonts w:ascii="Tahoma" w:hAnsi="Tahoma" w:cs="Tahoma"/>
          <w:sz w:val="22"/>
          <w:szCs w:val="22"/>
        </w:rPr>
        <w:t xml:space="preserve">, μόνιμη </w:t>
      </w:r>
      <w:proofErr w:type="spellStart"/>
      <w:r w:rsidRPr="008D1534">
        <w:rPr>
          <w:rFonts w:ascii="Tahoma" w:hAnsi="Tahoma" w:cs="Tahoma"/>
          <w:sz w:val="22"/>
          <w:szCs w:val="22"/>
        </w:rPr>
        <w:t>τραχειοστομία</w:t>
      </w:r>
      <w:proofErr w:type="spellEnd"/>
    </w:p>
    <w:p w14:paraId="0648B28F" w14:textId="58064E2B" w:rsidR="00076749" w:rsidRPr="00E4107E" w:rsidRDefault="00076749" w:rsidP="00BE2E64">
      <w:pPr>
        <w:widowControl/>
        <w:numPr>
          <w:ilvl w:val="0"/>
          <w:numId w:val="7"/>
        </w:numPr>
        <w:jc w:val="both"/>
        <w:rPr>
          <w:rFonts w:ascii="Tahoma" w:hAnsi="Tahoma" w:cs="Tahoma"/>
          <w:sz w:val="22"/>
          <w:szCs w:val="22"/>
        </w:rPr>
      </w:pPr>
      <w:r w:rsidRPr="008D1534">
        <w:rPr>
          <w:rFonts w:ascii="Tahoma" w:hAnsi="Tahoma" w:cs="Tahoma"/>
          <w:sz w:val="22"/>
          <w:szCs w:val="22"/>
        </w:rPr>
        <w:t>Απώλεια ακοής</w:t>
      </w:r>
    </w:p>
    <w:p w14:paraId="2DF6D0BF"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lastRenderedPageBreak/>
        <w:t>Χειρουργικές παθήσεις</w:t>
      </w:r>
    </w:p>
    <w:p w14:paraId="70B2FD16" w14:textId="77777777" w:rsidR="00076749" w:rsidRPr="008D1534" w:rsidRDefault="00076749" w:rsidP="00BE2E64">
      <w:pPr>
        <w:widowControl/>
        <w:numPr>
          <w:ilvl w:val="0"/>
          <w:numId w:val="8"/>
        </w:numPr>
        <w:jc w:val="both"/>
        <w:rPr>
          <w:rFonts w:ascii="Tahoma" w:hAnsi="Tahoma" w:cs="Tahoma"/>
          <w:sz w:val="22"/>
          <w:szCs w:val="22"/>
        </w:rPr>
      </w:pPr>
      <w:r w:rsidRPr="008D1534">
        <w:rPr>
          <w:rFonts w:ascii="Tahoma" w:hAnsi="Tahoma" w:cs="Tahoma"/>
          <w:sz w:val="22"/>
          <w:szCs w:val="22"/>
        </w:rPr>
        <w:t xml:space="preserve">Μόνιμη </w:t>
      </w:r>
      <w:proofErr w:type="spellStart"/>
      <w:r w:rsidRPr="008D1534">
        <w:rPr>
          <w:rFonts w:ascii="Tahoma" w:hAnsi="Tahoma" w:cs="Tahoma"/>
          <w:sz w:val="22"/>
          <w:szCs w:val="22"/>
        </w:rPr>
        <w:t>νηστιδοστομία</w:t>
      </w:r>
      <w:proofErr w:type="spellEnd"/>
      <w:r w:rsidRPr="008D1534">
        <w:rPr>
          <w:rFonts w:ascii="Tahoma" w:hAnsi="Tahoma" w:cs="Tahoma"/>
          <w:sz w:val="22"/>
          <w:szCs w:val="22"/>
        </w:rPr>
        <w:t xml:space="preserve"> ή </w:t>
      </w:r>
      <w:proofErr w:type="spellStart"/>
      <w:r w:rsidRPr="008D1534">
        <w:rPr>
          <w:rFonts w:ascii="Tahoma" w:hAnsi="Tahoma" w:cs="Tahoma"/>
          <w:sz w:val="22"/>
          <w:szCs w:val="22"/>
        </w:rPr>
        <w:t>ειλεοστομία</w:t>
      </w:r>
      <w:proofErr w:type="spellEnd"/>
    </w:p>
    <w:p w14:paraId="3BED9B20" w14:textId="5ED66733" w:rsidR="00076749" w:rsidRPr="00E4107E" w:rsidRDefault="00076749" w:rsidP="00BE2E64">
      <w:pPr>
        <w:widowControl/>
        <w:numPr>
          <w:ilvl w:val="0"/>
          <w:numId w:val="8"/>
        </w:numPr>
        <w:jc w:val="both"/>
        <w:rPr>
          <w:rFonts w:ascii="Tahoma" w:hAnsi="Tahoma" w:cs="Tahoma"/>
          <w:sz w:val="22"/>
          <w:szCs w:val="22"/>
        </w:rPr>
      </w:pPr>
      <w:r w:rsidRPr="008D1534">
        <w:rPr>
          <w:rFonts w:ascii="Tahoma" w:hAnsi="Tahoma" w:cs="Tahoma"/>
          <w:sz w:val="22"/>
          <w:szCs w:val="22"/>
        </w:rPr>
        <w:t xml:space="preserve">Μόνιμη </w:t>
      </w:r>
      <w:proofErr w:type="spellStart"/>
      <w:r w:rsidRPr="008D1534">
        <w:rPr>
          <w:rFonts w:ascii="Tahoma" w:hAnsi="Tahoma" w:cs="Tahoma"/>
          <w:sz w:val="22"/>
          <w:szCs w:val="22"/>
        </w:rPr>
        <w:t>ειλεοστομία</w:t>
      </w:r>
      <w:proofErr w:type="spellEnd"/>
      <w:r w:rsidRPr="008D1534">
        <w:rPr>
          <w:rFonts w:ascii="Tahoma" w:hAnsi="Tahoma" w:cs="Tahoma"/>
          <w:sz w:val="22"/>
          <w:szCs w:val="22"/>
        </w:rPr>
        <w:t xml:space="preserve"> ή κολοστομία</w:t>
      </w:r>
    </w:p>
    <w:p w14:paraId="2564F8E3"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Χειρουργικές παθήσεις ουροποιογεννητικού</w:t>
      </w:r>
    </w:p>
    <w:p w14:paraId="2DACE346" w14:textId="77777777" w:rsidR="00076749" w:rsidRPr="008D1534" w:rsidRDefault="00076749" w:rsidP="00BE2E64">
      <w:pPr>
        <w:widowControl/>
        <w:numPr>
          <w:ilvl w:val="0"/>
          <w:numId w:val="9"/>
        </w:numPr>
        <w:jc w:val="both"/>
        <w:rPr>
          <w:rFonts w:ascii="Tahoma" w:hAnsi="Tahoma" w:cs="Tahoma"/>
          <w:sz w:val="22"/>
          <w:szCs w:val="22"/>
        </w:rPr>
      </w:pPr>
      <w:r w:rsidRPr="008D1534">
        <w:rPr>
          <w:rFonts w:ascii="Tahoma" w:hAnsi="Tahoma" w:cs="Tahoma"/>
          <w:sz w:val="22"/>
          <w:szCs w:val="22"/>
        </w:rPr>
        <w:t xml:space="preserve">Μερική ή ριζική </w:t>
      </w:r>
      <w:proofErr w:type="spellStart"/>
      <w:r w:rsidRPr="008D1534">
        <w:rPr>
          <w:rFonts w:ascii="Tahoma" w:hAnsi="Tahoma" w:cs="Tahoma"/>
          <w:sz w:val="22"/>
          <w:szCs w:val="22"/>
        </w:rPr>
        <w:t>πεεκτομή</w:t>
      </w:r>
      <w:proofErr w:type="spellEnd"/>
      <w:r w:rsidRPr="008D1534">
        <w:rPr>
          <w:rFonts w:ascii="Tahoma" w:hAnsi="Tahoma" w:cs="Tahoma"/>
          <w:sz w:val="22"/>
          <w:szCs w:val="22"/>
        </w:rPr>
        <w:t xml:space="preserve"> με ή χωρίς </w:t>
      </w:r>
      <w:proofErr w:type="spellStart"/>
      <w:r w:rsidRPr="008D1534">
        <w:rPr>
          <w:rFonts w:ascii="Tahoma" w:hAnsi="Tahoma" w:cs="Tahoma"/>
          <w:sz w:val="22"/>
          <w:szCs w:val="22"/>
        </w:rPr>
        <w:t>ουρηθροστομία</w:t>
      </w:r>
      <w:proofErr w:type="spellEnd"/>
    </w:p>
    <w:p w14:paraId="2ECD16A7"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Παθήσεις οφθαλμών</w:t>
      </w:r>
    </w:p>
    <w:p w14:paraId="0CEAE0FC" w14:textId="479E5E81" w:rsidR="00076749" w:rsidRPr="008D1534" w:rsidRDefault="00076749" w:rsidP="00BE2E64">
      <w:pPr>
        <w:widowControl/>
        <w:numPr>
          <w:ilvl w:val="0"/>
          <w:numId w:val="9"/>
        </w:numPr>
        <w:jc w:val="both"/>
        <w:rPr>
          <w:rFonts w:ascii="Tahoma" w:hAnsi="Tahoma" w:cs="Tahoma"/>
          <w:sz w:val="22"/>
          <w:szCs w:val="22"/>
        </w:rPr>
      </w:pPr>
      <w:r w:rsidRPr="008D1534">
        <w:rPr>
          <w:rFonts w:ascii="Tahoma" w:hAnsi="Tahoma" w:cs="Tahoma"/>
          <w:sz w:val="22"/>
          <w:szCs w:val="22"/>
        </w:rPr>
        <w:t>Μείωση της οπτικής οξύτητας ή διαταραχές των οπτικών πεδίων που δεν επιδέχονται θεραπευτική</w:t>
      </w:r>
      <w:r w:rsidR="45EB522B" w:rsidRPr="008D1534">
        <w:rPr>
          <w:rFonts w:ascii="Tahoma" w:hAnsi="Tahoma" w:cs="Tahoma"/>
          <w:sz w:val="22"/>
          <w:szCs w:val="22"/>
        </w:rPr>
        <w:t>ς</w:t>
      </w:r>
      <w:r w:rsidRPr="008D1534">
        <w:rPr>
          <w:rFonts w:ascii="Tahoma" w:hAnsi="Tahoma" w:cs="Tahoma"/>
          <w:sz w:val="22"/>
          <w:szCs w:val="22"/>
        </w:rPr>
        <w:t xml:space="preserve"> αντιμετώπιση</w:t>
      </w:r>
      <w:r w:rsidR="531A07CF" w:rsidRPr="008D1534">
        <w:rPr>
          <w:rFonts w:ascii="Tahoma" w:hAnsi="Tahoma" w:cs="Tahoma"/>
          <w:sz w:val="22"/>
          <w:szCs w:val="22"/>
        </w:rPr>
        <w:t>ς</w:t>
      </w:r>
      <w:r w:rsidRPr="008D1534">
        <w:rPr>
          <w:rFonts w:ascii="Tahoma" w:hAnsi="Tahoma" w:cs="Tahoma"/>
          <w:sz w:val="22"/>
          <w:szCs w:val="22"/>
        </w:rPr>
        <w:t xml:space="preserve"> (Αναφέρεται η αιτία - Βεβαίωση ιατρού ότι είναι «ΜΗ ΙΑΣΙΜΗ»)</w:t>
      </w:r>
    </w:p>
    <w:p w14:paraId="29C5CEA2" w14:textId="77777777" w:rsidR="00076749" w:rsidRPr="008D1534" w:rsidRDefault="00076749" w:rsidP="00BE2E64">
      <w:pPr>
        <w:widowControl/>
        <w:numPr>
          <w:ilvl w:val="0"/>
          <w:numId w:val="9"/>
        </w:numPr>
        <w:jc w:val="both"/>
        <w:rPr>
          <w:rFonts w:ascii="Tahoma" w:hAnsi="Tahoma" w:cs="Tahoma"/>
          <w:sz w:val="22"/>
          <w:szCs w:val="22"/>
        </w:rPr>
      </w:pPr>
      <w:r w:rsidRPr="008D1534">
        <w:rPr>
          <w:rFonts w:ascii="Tahoma" w:hAnsi="Tahoma" w:cs="Tahoma"/>
          <w:sz w:val="22"/>
          <w:szCs w:val="22"/>
        </w:rPr>
        <w:t>Αχρωματοψία- δυσχρωματοψία</w:t>
      </w:r>
    </w:p>
    <w:p w14:paraId="7E957AD4" w14:textId="7B0C3D0D" w:rsidR="00076749" w:rsidRPr="00E4107E" w:rsidRDefault="00076749" w:rsidP="00BE2E64">
      <w:pPr>
        <w:widowControl/>
        <w:numPr>
          <w:ilvl w:val="0"/>
          <w:numId w:val="9"/>
        </w:numPr>
        <w:jc w:val="both"/>
        <w:rPr>
          <w:rFonts w:ascii="Tahoma" w:hAnsi="Tahoma" w:cs="Tahoma"/>
          <w:sz w:val="22"/>
          <w:szCs w:val="22"/>
        </w:rPr>
      </w:pPr>
      <w:r w:rsidRPr="008D1534">
        <w:rPr>
          <w:rFonts w:ascii="Tahoma" w:hAnsi="Tahoma" w:cs="Tahoma"/>
          <w:sz w:val="22"/>
          <w:szCs w:val="22"/>
        </w:rPr>
        <w:t>Απώλεια όρασης</w:t>
      </w:r>
    </w:p>
    <w:p w14:paraId="47960802"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Νεφρολογικές παθήσεις</w:t>
      </w:r>
    </w:p>
    <w:p w14:paraId="61BE0B44" w14:textId="77777777" w:rsidR="00076749" w:rsidRPr="008D1534" w:rsidRDefault="00076749" w:rsidP="00BE2E64">
      <w:pPr>
        <w:widowControl/>
        <w:numPr>
          <w:ilvl w:val="0"/>
          <w:numId w:val="10"/>
        </w:numPr>
        <w:jc w:val="both"/>
        <w:rPr>
          <w:rFonts w:ascii="Tahoma" w:hAnsi="Tahoma" w:cs="Tahoma"/>
          <w:sz w:val="22"/>
          <w:szCs w:val="22"/>
        </w:rPr>
      </w:pPr>
      <w:r w:rsidRPr="008D1534">
        <w:rPr>
          <w:rFonts w:ascii="Tahoma" w:hAnsi="Tahoma" w:cs="Tahoma"/>
          <w:sz w:val="22"/>
          <w:szCs w:val="22"/>
        </w:rPr>
        <w:t xml:space="preserve">ΧΝΑΤΣ υπό </w:t>
      </w:r>
      <w:proofErr w:type="spellStart"/>
      <w:r w:rsidRPr="008D1534">
        <w:rPr>
          <w:rFonts w:ascii="Tahoma" w:hAnsi="Tahoma" w:cs="Tahoma"/>
          <w:sz w:val="22"/>
          <w:szCs w:val="22"/>
        </w:rPr>
        <w:t>εξωνεφρική</w:t>
      </w:r>
      <w:proofErr w:type="spellEnd"/>
      <w:r w:rsidRPr="008D1534">
        <w:rPr>
          <w:rFonts w:ascii="Tahoma" w:hAnsi="Tahoma" w:cs="Tahoma"/>
          <w:sz w:val="22"/>
          <w:szCs w:val="22"/>
        </w:rPr>
        <w:t xml:space="preserve"> αιμοκάθαρση</w:t>
      </w:r>
    </w:p>
    <w:p w14:paraId="52C3280A" w14:textId="77777777" w:rsidR="00076749" w:rsidRPr="008D1534" w:rsidRDefault="00076749" w:rsidP="00BE2E64">
      <w:pPr>
        <w:widowControl/>
        <w:numPr>
          <w:ilvl w:val="0"/>
          <w:numId w:val="10"/>
        </w:numPr>
        <w:jc w:val="both"/>
        <w:rPr>
          <w:rFonts w:ascii="Tahoma" w:hAnsi="Tahoma" w:cs="Tahoma"/>
          <w:sz w:val="22"/>
          <w:szCs w:val="22"/>
        </w:rPr>
      </w:pPr>
      <w:r w:rsidRPr="008D1534">
        <w:rPr>
          <w:rFonts w:ascii="Tahoma" w:hAnsi="Tahoma" w:cs="Tahoma"/>
          <w:sz w:val="22"/>
          <w:szCs w:val="22"/>
        </w:rPr>
        <w:t>Μεταμόσχευση νεφρού</w:t>
      </w:r>
    </w:p>
    <w:p w14:paraId="23E3D689" w14:textId="77777777" w:rsidR="00076749" w:rsidRPr="008D1534" w:rsidRDefault="00076749" w:rsidP="00BE2E64">
      <w:pPr>
        <w:widowControl/>
        <w:numPr>
          <w:ilvl w:val="0"/>
          <w:numId w:val="10"/>
        </w:numPr>
        <w:jc w:val="both"/>
        <w:rPr>
          <w:rFonts w:ascii="Tahoma" w:hAnsi="Tahoma" w:cs="Tahoma"/>
          <w:sz w:val="22"/>
          <w:szCs w:val="22"/>
        </w:rPr>
      </w:pPr>
      <w:r w:rsidRPr="008D1534">
        <w:rPr>
          <w:rFonts w:ascii="Tahoma" w:hAnsi="Tahoma" w:cs="Tahoma"/>
          <w:sz w:val="22"/>
          <w:szCs w:val="22"/>
        </w:rPr>
        <w:t xml:space="preserve">Κυστική </w:t>
      </w:r>
      <w:proofErr w:type="spellStart"/>
      <w:r w:rsidRPr="008D1534">
        <w:rPr>
          <w:rFonts w:ascii="Tahoma" w:hAnsi="Tahoma" w:cs="Tahoma"/>
          <w:sz w:val="22"/>
          <w:szCs w:val="22"/>
        </w:rPr>
        <w:t>ίνωση</w:t>
      </w:r>
      <w:proofErr w:type="spellEnd"/>
      <w:r w:rsidRPr="008D1534">
        <w:rPr>
          <w:rFonts w:ascii="Tahoma" w:hAnsi="Tahoma" w:cs="Tahoma"/>
          <w:sz w:val="22"/>
          <w:szCs w:val="22"/>
        </w:rPr>
        <w:t xml:space="preserve"> ή </w:t>
      </w:r>
      <w:proofErr w:type="spellStart"/>
      <w:r w:rsidRPr="008D1534">
        <w:rPr>
          <w:rFonts w:ascii="Tahoma" w:hAnsi="Tahoma" w:cs="Tahoma"/>
          <w:sz w:val="22"/>
          <w:szCs w:val="22"/>
        </w:rPr>
        <w:t>ινοκυστική</w:t>
      </w:r>
      <w:proofErr w:type="spellEnd"/>
      <w:r w:rsidRPr="008D1534">
        <w:rPr>
          <w:rFonts w:ascii="Tahoma" w:hAnsi="Tahoma" w:cs="Tahoma"/>
          <w:sz w:val="22"/>
          <w:szCs w:val="22"/>
        </w:rPr>
        <w:t xml:space="preserve"> νόσος επιπέδου 2</w:t>
      </w:r>
    </w:p>
    <w:p w14:paraId="735585D7"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Ογκολογικές παθήσεις</w:t>
      </w:r>
    </w:p>
    <w:p w14:paraId="32FC6D70" w14:textId="77777777" w:rsidR="00076749" w:rsidRPr="008D1534" w:rsidRDefault="00076749" w:rsidP="00BE2E64">
      <w:pPr>
        <w:widowControl/>
        <w:numPr>
          <w:ilvl w:val="0"/>
          <w:numId w:val="11"/>
        </w:numPr>
        <w:jc w:val="both"/>
        <w:rPr>
          <w:rFonts w:ascii="Tahoma" w:hAnsi="Tahoma" w:cs="Tahoma"/>
          <w:sz w:val="22"/>
          <w:szCs w:val="22"/>
          <w:u w:val="single"/>
        </w:rPr>
      </w:pPr>
      <w:r w:rsidRPr="008D1534">
        <w:rPr>
          <w:rFonts w:ascii="Tahoma" w:hAnsi="Tahoma" w:cs="Tahoma"/>
          <w:sz w:val="22"/>
          <w:szCs w:val="22"/>
        </w:rPr>
        <w:t>Κακοήθες νεόπλασμα τελικού σταδίου με απομακρυσμένες μεταστάσεις. Οι μεταστάσεις θα πρέπει να αποδεικνύονται.</w:t>
      </w:r>
    </w:p>
    <w:p w14:paraId="62450599" w14:textId="77777777" w:rsidR="008B071F" w:rsidRPr="008D1534" w:rsidRDefault="008B071F" w:rsidP="00BE2E64">
      <w:pPr>
        <w:widowControl/>
        <w:jc w:val="both"/>
        <w:rPr>
          <w:rFonts w:ascii="Tahoma" w:hAnsi="Tahoma" w:cs="Tahoma"/>
          <w:b/>
          <w:bCs/>
          <w:sz w:val="22"/>
          <w:szCs w:val="22"/>
        </w:rPr>
      </w:pPr>
    </w:p>
    <w:p w14:paraId="0E1DAF73" w14:textId="77777777" w:rsidR="00076749" w:rsidRPr="008D1534" w:rsidRDefault="00076749" w:rsidP="00BE2E64">
      <w:pPr>
        <w:widowControl/>
        <w:jc w:val="both"/>
        <w:rPr>
          <w:rFonts w:ascii="Tahoma" w:hAnsi="Tahoma" w:cs="Tahoma"/>
          <w:sz w:val="22"/>
          <w:szCs w:val="22"/>
        </w:rPr>
      </w:pPr>
      <w:r w:rsidRPr="008D1534">
        <w:rPr>
          <w:rFonts w:ascii="Tahoma" w:hAnsi="Tahoma" w:cs="Tahoma"/>
          <w:b/>
          <w:bCs/>
          <w:sz w:val="22"/>
          <w:szCs w:val="22"/>
        </w:rPr>
        <w:t>Ε. Αναπηρία που σχετίζεται με ψυχολογικές και ψυχιατρικές καταστάσεις</w:t>
      </w:r>
    </w:p>
    <w:p w14:paraId="76B28C21" w14:textId="77777777" w:rsidR="00076749" w:rsidRPr="008D1534" w:rsidRDefault="00076749" w:rsidP="00BE2E64">
      <w:pPr>
        <w:widowControl/>
        <w:jc w:val="both"/>
        <w:rPr>
          <w:rFonts w:ascii="Tahoma" w:hAnsi="Tahoma" w:cs="Tahoma"/>
          <w:b/>
          <w:sz w:val="22"/>
          <w:szCs w:val="22"/>
        </w:rPr>
      </w:pPr>
      <w:r w:rsidRPr="008D1534">
        <w:rPr>
          <w:rFonts w:ascii="Tahoma" w:hAnsi="Tahoma" w:cs="Tahoma"/>
          <w:b/>
          <w:sz w:val="22"/>
          <w:szCs w:val="22"/>
        </w:rPr>
        <w:t>Ε1. Διάσπαση προσοχής και έλλειψη συγκέντρωσης</w:t>
      </w:r>
    </w:p>
    <w:p w14:paraId="3AB6B551" w14:textId="77777777"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 xml:space="preserve">Η συγκέντρωση είναι απαραίτητη για να κατευθύνει την προσοχή σε κάτι ή κάποιον. Ένας μεγάλος αριθμός ψυχολογικών καταστάσεων και διαταραχών συνδυάζονται με μειωμένη ικανότητα συγκέντρωσης π.χ. Σύνδρομο </w:t>
      </w:r>
      <w:proofErr w:type="spellStart"/>
      <w:r w:rsidRPr="008D1534">
        <w:rPr>
          <w:rFonts w:ascii="Tahoma" w:hAnsi="Tahoma" w:cs="Tahoma"/>
          <w:sz w:val="22"/>
          <w:szCs w:val="22"/>
        </w:rPr>
        <w:t>μετατραυματικού</w:t>
      </w:r>
      <w:proofErr w:type="spellEnd"/>
      <w:r w:rsidRPr="008D1534">
        <w:rPr>
          <w:rFonts w:ascii="Tahoma" w:hAnsi="Tahoma" w:cs="Tahoma"/>
          <w:sz w:val="22"/>
          <w:szCs w:val="22"/>
        </w:rPr>
        <w:t xml:space="preserve"> στρες, κατάθλιψη.</w:t>
      </w:r>
    </w:p>
    <w:p w14:paraId="2DD72A85" w14:textId="77777777" w:rsidR="00076749" w:rsidRPr="008D1534" w:rsidRDefault="00076749" w:rsidP="00BE2E64">
      <w:pPr>
        <w:widowControl/>
        <w:jc w:val="both"/>
        <w:rPr>
          <w:rFonts w:ascii="Tahoma" w:hAnsi="Tahoma" w:cs="Tahoma"/>
          <w:b/>
          <w:sz w:val="22"/>
          <w:szCs w:val="22"/>
        </w:rPr>
      </w:pPr>
      <w:r w:rsidRPr="008D1534">
        <w:rPr>
          <w:rFonts w:ascii="Tahoma" w:hAnsi="Tahoma" w:cs="Tahoma"/>
          <w:b/>
          <w:sz w:val="22"/>
          <w:szCs w:val="22"/>
        </w:rPr>
        <w:t>Ε2. Δυσλειτουργία της μορφής και του περιεχομένου της σκέψης</w:t>
      </w:r>
    </w:p>
    <w:p w14:paraId="3286F121" w14:textId="77777777"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Τα προβλήματα στη μορφή και το περιεχόμενο της σκέψης περιλαμβάνουν δυσλειτουργία της ροής της σκέψης (διάσπαση σκέψης/αδυναμία εκτίμησης των συσχετισμών, υπερβολή στη συμπεριφορά ή σκέψη). Το άτομο δεν μπορεί να περιορίσει τις σκέψεις του στο θέμα που συζητήθηκε.</w:t>
      </w:r>
    </w:p>
    <w:p w14:paraId="7DDD5D65" w14:textId="77777777"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Όταν είναι σοβαρές συνδέονται συνήθως με ψυχιατρικές καταστάσεις:</w:t>
      </w:r>
    </w:p>
    <w:p w14:paraId="3054E6CD" w14:textId="77777777" w:rsidR="00076749" w:rsidRPr="008D1534" w:rsidRDefault="00076749" w:rsidP="00BE2E64">
      <w:pPr>
        <w:widowControl/>
        <w:numPr>
          <w:ilvl w:val="0"/>
          <w:numId w:val="11"/>
        </w:numPr>
        <w:jc w:val="both"/>
        <w:rPr>
          <w:rFonts w:ascii="Tahoma" w:eastAsia="Calibri" w:hAnsi="Tahoma" w:cs="Tahoma"/>
          <w:sz w:val="22"/>
          <w:szCs w:val="22"/>
        </w:rPr>
      </w:pPr>
      <w:r w:rsidRPr="008D1534">
        <w:rPr>
          <w:rFonts w:ascii="Tahoma" w:eastAsia="Calibri" w:hAnsi="Tahoma" w:cs="Tahoma"/>
          <w:sz w:val="22"/>
          <w:szCs w:val="22"/>
        </w:rPr>
        <w:t>διπολική διαταραχή,</w:t>
      </w:r>
    </w:p>
    <w:p w14:paraId="44270ABB" w14:textId="77777777" w:rsidR="00076749" w:rsidRPr="008D1534" w:rsidRDefault="00076749" w:rsidP="00BE2E64">
      <w:pPr>
        <w:widowControl/>
        <w:numPr>
          <w:ilvl w:val="0"/>
          <w:numId w:val="11"/>
        </w:numPr>
        <w:jc w:val="both"/>
        <w:rPr>
          <w:rFonts w:ascii="Tahoma" w:eastAsia="Calibri" w:hAnsi="Tahoma" w:cs="Tahoma"/>
          <w:sz w:val="22"/>
          <w:szCs w:val="22"/>
        </w:rPr>
      </w:pPr>
      <w:r w:rsidRPr="008D1534">
        <w:rPr>
          <w:rFonts w:ascii="Tahoma" w:eastAsia="Arial" w:hAnsi="Tahoma" w:cs="Tahoma"/>
          <w:sz w:val="22"/>
          <w:szCs w:val="22"/>
        </w:rPr>
        <w:t xml:space="preserve"> </w:t>
      </w:r>
      <w:r w:rsidRPr="008D1534">
        <w:rPr>
          <w:rFonts w:ascii="Tahoma" w:eastAsia="Calibri" w:hAnsi="Tahoma" w:cs="Tahoma"/>
          <w:sz w:val="22"/>
          <w:szCs w:val="22"/>
        </w:rPr>
        <w:t xml:space="preserve">διαταραχή με </w:t>
      </w:r>
      <w:proofErr w:type="spellStart"/>
      <w:r w:rsidRPr="008D1534">
        <w:rPr>
          <w:rFonts w:ascii="Tahoma" w:eastAsia="Calibri" w:hAnsi="Tahoma" w:cs="Tahoma"/>
          <w:sz w:val="22"/>
          <w:szCs w:val="22"/>
        </w:rPr>
        <w:t>ψυχωσικά</w:t>
      </w:r>
      <w:proofErr w:type="spellEnd"/>
      <w:r w:rsidRPr="008D1534">
        <w:rPr>
          <w:rFonts w:ascii="Tahoma" w:eastAsia="Calibri" w:hAnsi="Tahoma" w:cs="Tahoma"/>
          <w:sz w:val="22"/>
          <w:szCs w:val="22"/>
        </w:rPr>
        <w:t xml:space="preserve"> χαρακτηριστικά</w:t>
      </w:r>
    </w:p>
    <w:p w14:paraId="28D393FB" w14:textId="77777777" w:rsidR="00076749" w:rsidRPr="008D1534" w:rsidRDefault="00076749" w:rsidP="00BE2E64">
      <w:pPr>
        <w:widowControl/>
        <w:numPr>
          <w:ilvl w:val="0"/>
          <w:numId w:val="11"/>
        </w:numPr>
        <w:jc w:val="both"/>
        <w:rPr>
          <w:rFonts w:ascii="Tahoma" w:eastAsia="Calibri" w:hAnsi="Tahoma" w:cs="Tahoma"/>
          <w:sz w:val="22"/>
          <w:szCs w:val="22"/>
        </w:rPr>
      </w:pPr>
      <w:r w:rsidRPr="008D1534">
        <w:rPr>
          <w:rFonts w:ascii="Tahoma" w:eastAsia="Calibri" w:hAnsi="Tahoma" w:cs="Tahoma"/>
          <w:sz w:val="22"/>
          <w:szCs w:val="22"/>
        </w:rPr>
        <w:t>σχιζοφρενικές διαταραχές</w:t>
      </w:r>
    </w:p>
    <w:p w14:paraId="57E0DB2D" w14:textId="77777777" w:rsidR="00076749" w:rsidRPr="008D1534" w:rsidRDefault="00076749" w:rsidP="00BE2E64">
      <w:pPr>
        <w:widowControl/>
        <w:ind w:left="360"/>
        <w:jc w:val="both"/>
        <w:rPr>
          <w:rFonts w:ascii="Tahoma" w:eastAsia="Calibri" w:hAnsi="Tahoma" w:cs="Tahoma"/>
          <w:sz w:val="22"/>
          <w:szCs w:val="22"/>
        </w:rPr>
      </w:pPr>
      <w:r w:rsidRPr="008D1534">
        <w:rPr>
          <w:rFonts w:ascii="Tahoma" w:eastAsia="Calibri" w:hAnsi="Tahoma" w:cs="Tahoma"/>
          <w:sz w:val="22"/>
          <w:szCs w:val="22"/>
        </w:rPr>
        <w:t>ή μπορεί να προκύψει από φυσικά αίτια:</w:t>
      </w:r>
    </w:p>
    <w:p w14:paraId="684522C4" w14:textId="77777777" w:rsidR="00076749" w:rsidRPr="008D1534" w:rsidRDefault="00076749" w:rsidP="00BE2E64">
      <w:pPr>
        <w:widowControl/>
        <w:numPr>
          <w:ilvl w:val="0"/>
          <w:numId w:val="12"/>
        </w:numPr>
        <w:jc w:val="both"/>
        <w:rPr>
          <w:rFonts w:ascii="Tahoma" w:eastAsia="Calibri" w:hAnsi="Tahoma" w:cs="Tahoma"/>
          <w:sz w:val="22"/>
          <w:szCs w:val="22"/>
        </w:rPr>
      </w:pPr>
      <w:r w:rsidRPr="008D1534">
        <w:rPr>
          <w:rFonts w:ascii="Tahoma" w:eastAsia="Calibri" w:hAnsi="Tahoma" w:cs="Tahoma"/>
          <w:sz w:val="22"/>
          <w:szCs w:val="22"/>
        </w:rPr>
        <w:t>λοίμωξη</w:t>
      </w:r>
    </w:p>
    <w:p w14:paraId="3F5395BD" w14:textId="77777777" w:rsidR="00076749" w:rsidRPr="008D1534" w:rsidRDefault="00076749" w:rsidP="00BE2E64">
      <w:pPr>
        <w:widowControl/>
        <w:numPr>
          <w:ilvl w:val="0"/>
          <w:numId w:val="12"/>
        </w:numPr>
        <w:jc w:val="both"/>
        <w:rPr>
          <w:rFonts w:ascii="Tahoma" w:eastAsia="Calibri" w:hAnsi="Tahoma" w:cs="Tahoma"/>
          <w:sz w:val="22"/>
          <w:szCs w:val="22"/>
        </w:rPr>
      </w:pPr>
      <w:r w:rsidRPr="008D1534">
        <w:rPr>
          <w:rFonts w:ascii="Tahoma" w:eastAsia="Calibri" w:hAnsi="Tahoma" w:cs="Tahoma"/>
          <w:sz w:val="22"/>
          <w:szCs w:val="22"/>
        </w:rPr>
        <w:t>δηλητηρίαση</w:t>
      </w:r>
    </w:p>
    <w:p w14:paraId="04A45A04" w14:textId="77777777" w:rsidR="00076749" w:rsidRPr="008D1534" w:rsidRDefault="00076749" w:rsidP="00BE2E64">
      <w:pPr>
        <w:widowControl/>
        <w:numPr>
          <w:ilvl w:val="0"/>
          <w:numId w:val="12"/>
        </w:numPr>
        <w:jc w:val="both"/>
        <w:rPr>
          <w:rFonts w:ascii="Tahoma" w:eastAsia="Calibri" w:hAnsi="Tahoma" w:cs="Tahoma"/>
          <w:sz w:val="22"/>
          <w:szCs w:val="22"/>
        </w:rPr>
      </w:pPr>
      <w:r w:rsidRPr="008D1534">
        <w:rPr>
          <w:rFonts w:ascii="Tahoma" w:eastAsia="Calibri" w:hAnsi="Tahoma" w:cs="Tahoma"/>
          <w:sz w:val="22"/>
          <w:szCs w:val="22"/>
        </w:rPr>
        <w:t>εγκεφαλική βλάβη.</w:t>
      </w:r>
    </w:p>
    <w:p w14:paraId="0A7BFA1E" w14:textId="77777777" w:rsidR="00076749" w:rsidRPr="008D1534" w:rsidRDefault="00076749" w:rsidP="00BE2E64">
      <w:pPr>
        <w:widowControl/>
        <w:jc w:val="both"/>
        <w:rPr>
          <w:rFonts w:ascii="Tahoma" w:hAnsi="Tahoma" w:cs="Tahoma"/>
          <w:b/>
          <w:bCs/>
          <w:sz w:val="22"/>
          <w:szCs w:val="22"/>
        </w:rPr>
      </w:pPr>
      <w:r w:rsidRPr="008D1534">
        <w:rPr>
          <w:rFonts w:ascii="Tahoma" w:hAnsi="Tahoma" w:cs="Tahoma"/>
          <w:b/>
          <w:bCs/>
          <w:sz w:val="22"/>
          <w:szCs w:val="22"/>
        </w:rPr>
        <w:t>Ε3. Διαταραχή μνήμης</w:t>
      </w:r>
    </w:p>
    <w:p w14:paraId="513710F6" w14:textId="77777777" w:rsidR="00076749" w:rsidRPr="008D1534" w:rsidRDefault="00076749" w:rsidP="00BE2E64">
      <w:pPr>
        <w:widowControl/>
        <w:ind w:left="360"/>
        <w:jc w:val="both"/>
        <w:rPr>
          <w:rFonts w:ascii="Tahoma" w:eastAsia="Calibri" w:hAnsi="Tahoma" w:cs="Tahoma"/>
          <w:sz w:val="22"/>
          <w:szCs w:val="22"/>
        </w:rPr>
      </w:pPr>
      <w:r w:rsidRPr="008D1534">
        <w:rPr>
          <w:rFonts w:ascii="Tahoma" w:eastAsia="Calibri" w:hAnsi="Tahoma" w:cs="Tahoma"/>
          <w:sz w:val="22"/>
          <w:szCs w:val="22"/>
        </w:rPr>
        <w:t>Διαταραχή μνήμης προκαλείται από:</w:t>
      </w:r>
    </w:p>
    <w:p w14:paraId="489292D2" w14:textId="77777777" w:rsidR="00076749" w:rsidRPr="008D1534" w:rsidRDefault="00076749" w:rsidP="00BE2E64">
      <w:pPr>
        <w:widowControl/>
        <w:numPr>
          <w:ilvl w:val="0"/>
          <w:numId w:val="13"/>
        </w:numPr>
        <w:jc w:val="both"/>
        <w:rPr>
          <w:rFonts w:ascii="Tahoma" w:eastAsia="Calibri" w:hAnsi="Tahoma" w:cs="Tahoma"/>
          <w:sz w:val="22"/>
          <w:szCs w:val="22"/>
        </w:rPr>
      </w:pPr>
      <w:r w:rsidRPr="008D1534">
        <w:rPr>
          <w:rFonts w:ascii="Tahoma" w:eastAsia="Calibri" w:hAnsi="Tahoma" w:cs="Tahoma"/>
          <w:sz w:val="22"/>
          <w:szCs w:val="22"/>
        </w:rPr>
        <w:t xml:space="preserve">Ψυχολογικά </w:t>
      </w:r>
      <w:proofErr w:type="spellStart"/>
      <w:r w:rsidRPr="008D1534">
        <w:rPr>
          <w:rFonts w:ascii="Tahoma" w:eastAsia="Calibri" w:hAnsi="Tahoma" w:cs="Tahoma"/>
          <w:sz w:val="22"/>
          <w:szCs w:val="22"/>
        </w:rPr>
        <w:t>προβληματα</w:t>
      </w:r>
      <w:proofErr w:type="spellEnd"/>
    </w:p>
    <w:p w14:paraId="3A1759E2" w14:textId="77777777" w:rsidR="00076749" w:rsidRPr="008D1534" w:rsidRDefault="00076749" w:rsidP="00BE2E64">
      <w:pPr>
        <w:widowControl/>
        <w:numPr>
          <w:ilvl w:val="0"/>
          <w:numId w:val="13"/>
        </w:numPr>
        <w:jc w:val="both"/>
        <w:rPr>
          <w:rFonts w:ascii="Tahoma" w:eastAsia="Calibri" w:hAnsi="Tahoma" w:cs="Tahoma"/>
          <w:sz w:val="22"/>
          <w:szCs w:val="22"/>
        </w:rPr>
      </w:pPr>
      <w:r w:rsidRPr="008D1534">
        <w:rPr>
          <w:rFonts w:ascii="Tahoma" w:eastAsia="Calibri" w:hAnsi="Tahoma" w:cs="Tahoma"/>
          <w:sz w:val="22"/>
          <w:szCs w:val="22"/>
        </w:rPr>
        <w:t>Φυσικά αίτια και αναπτυξιακές διαταραχές</w:t>
      </w:r>
    </w:p>
    <w:p w14:paraId="2CDFF38B" w14:textId="77777777" w:rsidR="00076749" w:rsidRPr="008D1534" w:rsidRDefault="00076749" w:rsidP="00BE2E64">
      <w:pPr>
        <w:widowControl/>
        <w:numPr>
          <w:ilvl w:val="0"/>
          <w:numId w:val="13"/>
        </w:numPr>
        <w:jc w:val="both"/>
        <w:rPr>
          <w:rFonts w:ascii="Tahoma" w:eastAsia="Calibri" w:hAnsi="Tahoma" w:cs="Tahoma"/>
          <w:sz w:val="22"/>
          <w:szCs w:val="22"/>
        </w:rPr>
      </w:pPr>
      <w:r w:rsidRPr="008D1534">
        <w:rPr>
          <w:rFonts w:ascii="Tahoma" w:eastAsia="Calibri" w:hAnsi="Tahoma" w:cs="Tahoma"/>
          <w:sz w:val="22"/>
          <w:szCs w:val="22"/>
        </w:rPr>
        <w:t>Μια τρέχουσα ψυχιατρική διαταραχή</w:t>
      </w:r>
    </w:p>
    <w:p w14:paraId="268ED711" w14:textId="77777777" w:rsidR="00076749" w:rsidRPr="008D1534" w:rsidRDefault="00076749" w:rsidP="00BE2E64">
      <w:pPr>
        <w:widowControl/>
        <w:numPr>
          <w:ilvl w:val="0"/>
          <w:numId w:val="13"/>
        </w:numPr>
        <w:jc w:val="both"/>
        <w:rPr>
          <w:rFonts w:ascii="Tahoma" w:eastAsia="Calibri" w:hAnsi="Tahoma" w:cs="Tahoma"/>
          <w:sz w:val="22"/>
          <w:szCs w:val="22"/>
        </w:rPr>
      </w:pPr>
      <w:r w:rsidRPr="008D1534">
        <w:rPr>
          <w:rFonts w:ascii="Tahoma" w:eastAsia="Calibri" w:hAnsi="Tahoma" w:cs="Tahoma"/>
          <w:sz w:val="22"/>
          <w:szCs w:val="22"/>
        </w:rPr>
        <w:t xml:space="preserve">Σύνδρομο </w:t>
      </w:r>
      <w:proofErr w:type="spellStart"/>
      <w:r w:rsidRPr="008D1534">
        <w:rPr>
          <w:rFonts w:ascii="Tahoma" w:eastAsia="Calibri" w:hAnsi="Tahoma" w:cs="Tahoma"/>
          <w:sz w:val="22"/>
          <w:szCs w:val="22"/>
        </w:rPr>
        <w:t>Μετατραυματικού</w:t>
      </w:r>
      <w:proofErr w:type="spellEnd"/>
      <w:r w:rsidRPr="008D1534">
        <w:rPr>
          <w:rFonts w:ascii="Tahoma" w:eastAsia="Calibri" w:hAnsi="Tahoma" w:cs="Tahoma"/>
          <w:sz w:val="22"/>
          <w:szCs w:val="22"/>
        </w:rPr>
        <w:t xml:space="preserve"> Στρες</w:t>
      </w:r>
    </w:p>
    <w:p w14:paraId="50DD6A29" w14:textId="2E206992" w:rsidR="00076749" w:rsidRPr="008D1534" w:rsidRDefault="00076749" w:rsidP="00BE2E64">
      <w:pPr>
        <w:widowControl/>
        <w:numPr>
          <w:ilvl w:val="0"/>
          <w:numId w:val="13"/>
        </w:numPr>
        <w:jc w:val="both"/>
        <w:rPr>
          <w:rFonts w:ascii="Tahoma" w:eastAsia="Calibri" w:hAnsi="Tahoma" w:cs="Tahoma"/>
          <w:sz w:val="22"/>
          <w:szCs w:val="22"/>
        </w:rPr>
      </w:pPr>
      <w:r w:rsidRPr="008D1534">
        <w:rPr>
          <w:rFonts w:ascii="Tahoma" w:eastAsia="Calibri" w:hAnsi="Tahoma" w:cs="Tahoma"/>
          <w:sz w:val="22"/>
          <w:szCs w:val="22"/>
        </w:rPr>
        <w:t>Κανονική απώλεια μνήμης λόγω ηλικίας</w:t>
      </w:r>
    </w:p>
    <w:p w14:paraId="5016A45D" w14:textId="77777777" w:rsidR="00076749" w:rsidRPr="008D1534" w:rsidRDefault="00076749" w:rsidP="00BE2E64">
      <w:pPr>
        <w:widowControl/>
        <w:jc w:val="both"/>
        <w:rPr>
          <w:rFonts w:ascii="Tahoma" w:hAnsi="Tahoma" w:cs="Tahoma"/>
          <w:b/>
          <w:bCs/>
          <w:sz w:val="22"/>
          <w:szCs w:val="22"/>
        </w:rPr>
      </w:pPr>
      <w:r w:rsidRPr="008D1534">
        <w:rPr>
          <w:rFonts w:ascii="Tahoma" w:hAnsi="Tahoma" w:cs="Tahoma"/>
          <w:b/>
          <w:bCs/>
          <w:sz w:val="22"/>
          <w:szCs w:val="22"/>
        </w:rPr>
        <w:t xml:space="preserve">Ε4. Λοιπές ψυχιατρικές και ψυχολογικές αναπηρίες βάσει του υπ’ </w:t>
      </w:r>
      <w:proofErr w:type="spellStart"/>
      <w:r w:rsidRPr="008D1534">
        <w:rPr>
          <w:rFonts w:ascii="Tahoma" w:hAnsi="Tahoma" w:cs="Tahoma"/>
          <w:b/>
          <w:bCs/>
          <w:sz w:val="22"/>
          <w:szCs w:val="22"/>
        </w:rPr>
        <w:t>αριθμ</w:t>
      </w:r>
      <w:proofErr w:type="spellEnd"/>
      <w:r w:rsidRPr="008D1534">
        <w:rPr>
          <w:rFonts w:ascii="Tahoma" w:hAnsi="Tahoma" w:cs="Tahoma"/>
          <w:b/>
          <w:bCs/>
          <w:sz w:val="22"/>
          <w:szCs w:val="22"/>
        </w:rPr>
        <w:t>. Φ.11321/οικ.31102/1870/31-10-13 (ΦΕΚ 2906 Β΄/18-11- 13)</w:t>
      </w:r>
    </w:p>
    <w:p w14:paraId="60F2A76B"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Ψυχικές διαταραχές</w:t>
      </w:r>
    </w:p>
    <w:p w14:paraId="580D9F3E" w14:textId="77777777" w:rsidR="00076749" w:rsidRPr="008D1534" w:rsidRDefault="00076749" w:rsidP="00BE2E64">
      <w:pPr>
        <w:widowControl/>
        <w:numPr>
          <w:ilvl w:val="0"/>
          <w:numId w:val="14"/>
        </w:numPr>
        <w:jc w:val="both"/>
        <w:rPr>
          <w:rFonts w:ascii="Tahoma" w:hAnsi="Tahoma" w:cs="Tahoma"/>
          <w:sz w:val="22"/>
          <w:szCs w:val="22"/>
        </w:rPr>
      </w:pPr>
      <w:r w:rsidRPr="008D1534">
        <w:rPr>
          <w:rFonts w:ascii="Tahoma" w:hAnsi="Tahoma" w:cs="Tahoma"/>
          <w:sz w:val="22"/>
          <w:szCs w:val="22"/>
        </w:rPr>
        <w:t>Κατηγορίες ανοιών (</w:t>
      </w:r>
      <w:proofErr w:type="spellStart"/>
      <w:r w:rsidRPr="008D1534">
        <w:rPr>
          <w:rFonts w:ascii="Tahoma" w:hAnsi="Tahoma" w:cs="Tahoma"/>
          <w:sz w:val="22"/>
          <w:szCs w:val="22"/>
        </w:rPr>
        <w:t>Alzheimer</w:t>
      </w:r>
      <w:proofErr w:type="spellEnd"/>
      <w:r w:rsidRPr="008D1534">
        <w:rPr>
          <w:rFonts w:ascii="Tahoma" w:hAnsi="Tahoma" w:cs="Tahoma"/>
          <w:sz w:val="22"/>
          <w:szCs w:val="22"/>
        </w:rPr>
        <w:t xml:space="preserve">, </w:t>
      </w:r>
      <w:proofErr w:type="spellStart"/>
      <w:r w:rsidRPr="008D1534">
        <w:rPr>
          <w:rFonts w:ascii="Tahoma" w:hAnsi="Tahoma" w:cs="Tahoma"/>
          <w:sz w:val="22"/>
          <w:szCs w:val="22"/>
        </w:rPr>
        <w:t>Pick</w:t>
      </w:r>
      <w:proofErr w:type="spellEnd"/>
      <w:r w:rsidRPr="008D1534">
        <w:rPr>
          <w:rFonts w:ascii="Tahoma" w:hAnsi="Tahoma" w:cs="Tahoma"/>
          <w:sz w:val="22"/>
          <w:szCs w:val="22"/>
        </w:rPr>
        <w:t xml:space="preserve"> κλπ.) με ΠΑ 67% και άνω</w:t>
      </w:r>
    </w:p>
    <w:p w14:paraId="1DA2F287" w14:textId="77777777" w:rsidR="00076749" w:rsidRPr="008D1534" w:rsidRDefault="00076749" w:rsidP="00BE2E64">
      <w:pPr>
        <w:widowControl/>
        <w:numPr>
          <w:ilvl w:val="0"/>
          <w:numId w:val="14"/>
        </w:numPr>
        <w:jc w:val="both"/>
        <w:rPr>
          <w:rFonts w:ascii="Tahoma" w:hAnsi="Tahoma" w:cs="Tahoma"/>
          <w:sz w:val="22"/>
          <w:szCs w:val="22"/>
        </w:rPr>
      </w:pPr>
      <w:r w:rsidRPr="008D1534">
        <w:rPr>
          <w:rFonts w:ascii="Tahoma" w:hAnsi="Tahoma" w:cs="Tahoma"/>
          <w:sz w:val="22"/>
          <w:szCs w:val="22"/>
        </w:rPr>
        <w:t>Νοητική υστέρηση</w:t>
      </w:r>
    </w:p>
    <w:p w14:paraId="0F3EF931" w14:textId="77777777" w:rsidR="00076749" w:rsidRPr="008D1534" w:rsidRDefault="00076749" w:rsidP="00BE2E64">
      <w:pPr>
        <w:widowControl/>
        <w:numPr>
          <w:ilvl w:val="0"/>
          <w:numId w:val="14"/>
        </w:numPr>
        <w:jc w:val="both"/>
        <w:rPr>
          <w:rFonts w:ascii="Tahoma" w:hAnsi="Tahoma" w:cs="Tahoma"/>
          <w:sz w:val="22"/>
          <w:szCs w:val="22"/>
        </w:rPr>
      </w:pPr>
      <w:r w:rsidRPr="008D1534">
        <w:rPr>
          <w:rFonts w:ascii="Tahoma" w:hAnsi="Tahoma" w:cs="Tahoma"/>
          <w:sz w:val="22"/>
          <w:szCs w:val="22"/>
        </w:rPr>
        <w:t>Γενετικά σύνδρομα του χρωμοσώματος</w:t>
      </w:r>
    </w:p>
    <w:p w14:paraId="7DEA7F99" w14:textId="77777777" w:rsidR="00076749" w:rsidRPr="008D1534" w:rsidRDefault="00076749" w:rsidP="00BE2E64">
      <w:pPr>
        <w:widowControl/>
        <w:numPr>
          <w:ilvl w:val="0"/>
          <w:numId w:val="14"/>
        </w:numPr>
        <w:jc w:val="both"/>
        <w:rPr>
          <w:rFonts w:ascii="Tahoma" w:hAnsi="Tahoma" w:cs="Tahoma"/>
          <w:sz w:val="22"/>
          <w:szCs w:val="22"/>
        </w:rPr>
      </w:pPr>
      <w:r w:rsidRPr="008D1534">
        <w:rPr>
          <w:rFonts w:ascii="Tahoma" w:hAnsi="Tahoma" w:cs="Tahoma"/>
          <w:sz w:val="22"/>
          <w:szCs w:val="22"/>
        </w:rPr>
        <w:t xml:space="preserve">Διάχυτες αναπτυξιακές διαταραχές (αυτισμός, σύνδρομο </w:t>
      </w:r>
      <w:proofErr w:type="spellStart"/>
      <w:r w:rsidRPr="008D1534">
        <w:rPr>
          <w:rFonts w:ascii="Tahoma" w:hAnsi="Tahoma" w:cs="Tahoma"/>
          <w:sz w:val="22"/>
          <w:szCs w:val="22"/>
        </w:rPr>
        <w:t>Rett</w:t>
      </w:r>
      <w:proofErr w:type="spellEnd"/>
      <w:r w:rsidRPr="008D1534">
        <w:rPr>
          <w:rFonts w:ascii="Tahoma" w:hAnsi="Tahoma" w:cs="Tahoma"/>
          <w:sz w:val="22"/>
          <w:szCs w:val="22"/>
        </w:rPr>
        <w:t xml:space="preserve">, σύνδρομο </w:t>
      </w:r>
      <w:proofErr w:type="spellStart"/>
      <w:r w:rsidRPr="008D1534">
        <w:rPr>
          <w:rFonts w:ascii="Tahoma" w:hAnsi="Tahoma" w:cs="Tahoma"/>
          <w:sz w:val="22"/>
          <w:szCs w:val="22"/>
        </w:rPr>
        <w:t>Asperger</w:t>
      </w:r>
      <w:proofErr w:type="spellEnd"/>
      <w:r w:rsidRPr="008D1534">
        <w:rPr>
          <w:rFonts w:ascii="Tahoma" w:hAnsi="Tahoma" w:cs="Tahoma"/>
          <w:sz w:val="22"/>
          <w:szCs w:val="22"/>
        </w:rPr>
        <w:t>)</w:t>
      </w:r>
    </w:p>
    <w:p w14:paraId="0B26F6AF" w14:textId="77777777" w:rsidR="00076749" w:rsidRPr="008D1534" w:rsidRDefault="00076749" w:rsidP="00BE2E64">
      <w:pPr>
        <w:widowControl/>
        <w:jc w:val="both"/>
        <w:rPr>
          <w:rFonts w:ascii="Tahoma" w:hAnsi="Tahoma" w:cs="Tahoma"/>
          <w:sz w:val="22"/>
          <w:szCs w:val="22"/>
          <w:u w:val="single"/>
        </w:rPr>
      </w:pPr>
      <w:r w:rsidRPr="008D1534">
        <w:rPr>
          <w:rFonts w:ascii="Tahoma" w:hAnsi="Tahoma" w:cs="Tahoma"/>
          <w:sz w:val="22"/>
          <w:szCs w:val="22"/>
          <w:u w:val="single"/>
        </w:rPr>
        <w:t>Νοσήματα του νευρικού συστήματος</w:t>
      </w:r>
    </w:p>
    <w:p w14:paraId="70D24308"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 xml:space="preserve">Προχωρημένο στάδιο νόσου του </w:t>
      </w:r>
      <w:proofErr w:type="spellStart"/>
      <w:r w:rsidRPr="008D1534">
        <w:rPr>
          <w:rFonts w:ascii="Tahoma" w:hAnsi="Tahoma" w:cs="Tahoma"/>
          <w:sz w:val="22"/>
          <w:szCs w:val="22"/>
        </w:rPr>
        <w:t>Parkinson</w:t>
      </w:r>
      <w:proofErr w:type="spellEnd"/>
    </w:p>
    <w:p w14:paraId="4D62713B"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lastRenderedPageBreak/>
        <w:t xml:space="preserve">ν. </w:t>
      </w:r>
      <w:proofErr w:type="spellStart"/>
      <w:r w:rsidRPr="008D1534">
        <w:rPr>
          <w:rFonts w:ascii="Tahoma" w:hAnsi="Tahoma" w:cs="Tahoma"/>
          <w:sz w:val="22"/>
          <w:szCs w:val="22"/>
        </w:rPr>
        <w:t>Huntington</w:t>
      </w:r>
      <w:proofErr w:type="spellEnd"/>
      <w:r w:rsidRPr="008D1534">
        <w:rPr>
          <w:rFonts w:ascii="Tahoma" w:hAnsi="Tahoma" w:cs="Tahoma"/>
          <w:sz w:val="22"/>
          <w:szCs w:val="22"/>
        </w:rPr>
        <w:t xml:space="preserve"> με ΠΑ 67% και άνω</w:t>
      </w:r>
    </w:p>
    <w:p w14:paraId="549ED0DB" w14:textId="77777777" w:rsidR="00076749" w:rsidRPr="008D1534" w:rsidRDefault="00076749" w:rsidP="00BE2E64">
      <w:pPr>
        <w:widowControl/>
        <w:numPr>
          <w:ilvl w:val="0"/>
          <w:numId w:val="15"/>
        </w:numPr>
        <w:jc w:val="both"/>
        <w:rPr>
          <w:rFonts w:ascii="Tahoma" w:hAnsi="Tahoma" w:cs="Tahoma"/>
          <w:sz w:val="22"/>
          <w:szCs w:val="22"/>
          <w:u w:val="single"/>
        </w:rPr>
      </w:pPr>
      <w:proofErr w:type="spellStart"/>
      <w:r w:rsidRPr="008D1534">
        <w:rPr>
          <w:rFonts w:ascii="Tahoma" w:hAnsi="Tahoma" w:cs="Tahoma"/>
          <w:sz w:val="22"/>
          <w:szCs w:val="22"/>
        </w:rPr>
        <w:t>Νωτιοπαρεγκεφαλιδικά</w:t>
      </w:r>
      <w:proofErr w:type="spellEnd"/>
      <w:r w:rsidRPr="008D1534">
        <w:rPr>
          <w:rFonts w:ascii="Tahoma" w:hAnsi="Tahoma" w:cs="Tahoma"/>
          <w:sz w:val="22"/>
          <w:szCs w:val="22"/>
        </w:rPr>
        <w:t xml:space="preserve"> νοσήματα</w:t>
      </w:r>
    </w:p>
    <w:p w14:paraId="6BBF3507"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Πλάγια μυατροφική σκλήρυνση</w:t>
      </w:r>
    </w:p>
    <w:p w14:paraId="216234B9"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Εγκατεστημένη ημιπληγία-</w:t>
      </w:r>
      <w:proofErr w:type="spellStart"/>
      <w:r w:rsidRPr="008D1534">
        <w:rPr>
          <w:rFonts w:ascii="Tahoma" w:hAnsi="Tahoma" w:cs="Tahoma"/>
          <w:sz w:val="22"/>
          <w:szCs w:val="22"/>
        </w:rPr>
        <w:t>ημιπάρεση</w:t>
      </w:r>
      <w:proofErr w:type="spellEnd"/>
      <w:r w:rsidRPr="008D1534">
        <w:rPr>
          <w:rFonts w:ascii="Tahoma" w:hAnsi="Tahoma" w:cs="Tahoma"/>
          <w:sz w:val="22"/>
          <w:szCs w:val="22"/>
        </w:rPr>
        <w:t xml:space="preserve"> όταν έχουν παρέλθει δύο έτη από την εγκατάστασή της και δεν αναμένεται πλέον βελτίωση, ανεξαρτήτως της αιτίας</w:t>
      </w:r>
    </w:p>
    <w:p w14:paraId="4F8D5554"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Τετραπληγία/</w:t>
      </w:r>
      <w:proofErr w:type="spellStart"/>
      <w:r w:rsidRPr="008D1534">
        <w:rPr>
          <w:rFonts w:ascii="Tahoma" w:hAnsi="Tahoma" w:cs="Tahoma"/>
          <w:sz w:val="22"/>
          <w:szCs w:val="22"/>
        </w:rPr>
        <w:t>τετραπάρεση</w:t>
      </w:r>
      <w:proofErr w:type="spellEnd"/>
      <w:r w:rsidRPr="008D1534">
        <w:rPr>
          <w:rFonts w:ascii="Tahoma" w:hAnsi="Tahoma" w:cs="Tahoma"/>
          <w:sz w:val="22"/>
          <w:szCs w:val="22"/>
        </w:rPr>
        <w:t xml:space="preserve"> και παραπληγία/</w:t>
      </w:r>
      <w:proofErr w:type="spellStart"/>
      <w:r w:rsidRPr="008D1534">
        <w:rPr>
          <w:rFonts w:ascii="Tahoma" w:hAnsi="Tahoma" w:cs="Tahoma"/>
          <w:sz w:val="22"/>
          <w:szCs w:val="22"/>
        </w:rPr>
        <w:t>παραπάρεση</w:t>
      </w:r>
      <w:proofErr w:type="spellEnd"/>
      <w:r w:rsidRPr="008D1534">
        <w:rPr>
          <w:rFonts w:ascii="Tahoma" w:hAnsi="Tahoma" w:cs="Tahoma"/>
          <w:sz w:val="22"/>
          <w:szCs w:val="22"/>
        </w:rPr>
        <w:t xml:space="preserve">, </w:t>
      </w:r>
      <w:proofErr w:type="spellStart"/>
      <w:r w:rsidRPr="008D1534">
        <w:rPr>
          <w:rFonts w:ascii="Tahoma" w:hAnsi="Tahoma" w:cs="Tahoma"/>
          <w:sz w:val="22"/>
          <w:szCs w:val="22"/>
        </w:rPr>
        <w:t>διπληγία</w:t>
      </w:r>
      <w:proofErr w:type="spellEnd"/>
      <w:r w:rsidRPr="008D1534">
        <w:rPr>
          <w:rFonts w:ascii="Tahoma" w:hAnsi="Tahoma" w:cs="Tahoma"/>
          <w:sz w:val="22"/>
          <w:szCs w:val="22"/>
        </w:rPr>
        <w:t xml:space="preserve"> όταν έχουν παρέλθει δύο έτη από την εγκατάστασή τους και δεν αναμένεται πλέον βελτίωση, ανεξαρτήτως της αιτίας (Παράλυση ή πάρεση όλων των άκρων --&gt; χαλαρά ή σπαστική μη ανατρέψιμη Παράλυση ή πάρεση των κάτω άκρων --&gt; Χαλαρά ή σπαστική συνοδευόμενη από </w:t>
      </w:r>
      <w:proofErr w:type="spellStart"/>
      <w:r w:rsidRPr="008D1534">
        <w:rPr>
          <w:rFonts w:ascii="Tahoma" w:hAnsi="Tahoma" w:cs="Tahoma"/>
          <w:sz w:val="22"/>
          <w:szCs w:val="22"/>
        </w:rPr>
        <w:t>ορθοκυστικές</w:t>
      </w:r>
      <w:proofErr w:type="spellEnd"/>
      <w:r w:rsidRPr="008D1534">
        <w:rPr>
          <w:rFonts w:ascii="Tahoma" w:hAnsi="Tahoma" w:cs="Tahoma"/>
          <w:sz w:val="22"/>
          <w:szCs w:val="22"/>
        </w:rPr>
        <w:t xml:space="preserve"> διαταραχές, μη αναστρέψιμη)</w:t>
      </w:r>
    </w:p>
    <w:p w14:paraId="7C0F5339" w14:textId="77777777" w:rsidR="00076749" w:rsidRPr="008D1534" w:rsidRDefault="00076749"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Διαταραχές ΚΝΣ- κρανιακά νεύρα: Όταν πρόκειται για εγκατεστημένες παραλύσεις (όπως ανωτέρω)</w:t>
      </w:r>
    </w:p>
    <w:p w14:paraId="72F8BE7F" w14:textId="40BFE8CD" w:rsidR="00076749" w:rsidRPr="008D1534" w:rsidRDefault="427B5B6F" w:rsidP="00BE2E64">
      <w:pPr>
        <w:widowControl/>
        <w:numPr>
          <w:ilvl w:val="0"/>
          <w:numId w:val="15"/>
        </w:numPr>
        <w:jc w:val="both"/>
        <w:rPr>
          <w:rFonts w:ascii="Tahoma" w:hAnsi="Tahoma" w:cs="Tahoma"/>
          <w:sz w:val="22"/>
          <w:szCs w:val="22"/>
          <w:u w:val="single"/>
        </w:rPr>
      </w:pPr>
      <w:r w:rsidRPr="008D1534">
        <w:rPr>
          <w:rFonts w:ascii="Tahoma" w:hAnsi="Tahoma" w:cs="Tahoma"/>
          <w:sz w:val="22"/>
          <w:szCs w:val="22"/>
        </w:rPr>
        <w:t>Μυϊκές</w:t>
      </w:r>
      <w:r w:rsidR="00076749" w:rsidRPr="008D1534">
        <w:rPr>
          <w:rFonts w:ascii="Tahoma" w:hAnsi="Tahoma" w:cs="Tahoma"/>
          <w:sz w:val="22"/>
          <w:szCs w:val="22"/>
        </w:rPr>
        <w:t xml:space="preserve"> δυστροφίες και </w:t>
      </w:r>
      <w:proofErr w:type="spellStart"/>
      <w:r w:rsidR="00076749" w:rsidRPr="008D1534">
        <w:rPr>
          <w:rFonts w:ascii="Tahoma" w:hAnsi="Tahoma" w:cs="Tahoma"/>
          <w:sz w:val="22"/>
          <w:szCs w:val="22"/>
        </w:rPr>
        <w:t>μυοτονικές</w:t>
      </w:r>
      <w:proofErr w:type="spellEnd"/>
      <w:r w:rsidR="00076749" w:rsidRPr="008D1534">
        <w:rPr>
          <w:rFonts w:ascii="Tahoma" w:hAnsi="Tahoma" w:cs="Tahoma"/>
          <w:sz w:val="22"/>
          <w:szCs w:val="22"/>
        </w:rPr>
        <w:t xml:space="preserve"> νόσοι με ΠΑ 67% και άνω</w:t>
      </w:r>
    </w:p>
    <w:p w14:paraId="4BB0F3AA" w14:textId="77777777" w:rsidR="00076749" w:rsidRPr="008D1534" w:rsidRDefault="00076749" w:rsidP="00BE2E64">
      <w:pPr>
        <w:widowControl/>
        <w:jc w:val="both"/>
        <w:rPr>
          <w:rFonts w:ascii="Tahoma" w:hAnsi="Tahoma" w:cs="Tahoma"/>
          <w:sz w:val="22"/>
          <w:szCs w:val="22"/>
        </w:rPr>
      </w:pPr>
    </w:p>
    <w:p w14:paraId="55B1B6A7" w14:textId="77777777" w:rsidR="008B071F" w:rsidRPr="008D1534" w:rsidRDefault="008B071F" w:rsidP="00BE2E64">
      <w:pPr>
        <w:widowControl/>
        <w:jc w:val="both"/>
        <w:rPr>
          <w:rFonts w:ascii="Tahoma" w:hAnsi="Tahoma" w:cs="Tahoma"/>
          <w:sz w:val="22"/>
          <w:szCs w:val="22"/>
        </w:rPr>
      </w:pPr>
    </w:p>
    <w:p w14:paraId="5E809F64" w14:textId="77777777" w:rsidR="00076749" w:rsidRPr="008D1534" w:rsidRDefault="00076749" w:rsidP="00BE2E64">
      <w:pPr>
        <w:widowControl/>
        <w:jc w:val="center"/>
        <w:rPr>
          <w:rFonts w:ascii="Tahoma" w:hAnsi="Tahoma" w:cs="Tahoma"/>
          <w:b/>
          <w:sz w:val="22"/>
          <w:szCs w:val="22"/>
        </w:rPr>
      </w:pPr>
      <w:r w:rsidRPr="008D1534">
        <w:rPr>
          <w:rFonts w:ascii="Tahoma" w:hAnsi="Tahoma" w:cs="Tahoma"/>
          <w:b/>
          <w:sz w:val="22"/>
          <w:szCs w:val="22"/>
        </w:rPr>
        <w:t>ΠΑΡΑΡΤΗΜΑ ΙΙ – Κατηγορίες Σοβαρών Ασθενειών</w:t>
      </w:r>
    </w:p>
    <w:p w14:paraId="076FA8FB" w14:textId="77777777" w:rsidR="00076749" w:rsidRPr="008D1534" w:rsidRDefault="00076749" w:rsidP="00BE2E64">
      <w:pPr>
        <w:widowControl/>
        <w:jc w:val="both"/>
        <w:rPr>
          <w:rFonts w:ascii="Tahoma" w:hAnsi="Tahoma" w:cs="Tahoma"/>
          <w:sz w:val="22"/>
          <w:szCs w:val="22"/>
        </w:rPr>
      </w:pPr>
    </w:p>
    <w:p w14:paraId="255BEC3A" w14:textId="77777777" w:rsidR="00076749" w:rsidRPr="008D1534" w:rsidRDefault="00076749" w:rsidP="00BE2E64">
      <w:pPr>
        <w:widowControl/>
        <w:jc w:val="both"/>
        <w:rPr>
          <w:rFonts w:ascii="Tahoma" w:hAnsi="Tahoma" w:cs="Tahoma"/>
          <w:b/>
          <w:bCs/>
          <w:iCs/>
          <w:sz w:val="22"/>
          <w:szCs w:val="22"/>
        </w:rPr>
      </w:pPr>
      <w:r w:rsidRPr="008D1534">
        <w:rPr>
          <w:rFonts w:ascii="Tahoma" w:hAnsi="Tahoma" w:cs="Tahoma"/>
          <w:b/>
          <w:bCs/>
          <w:iCs/>
          <w:sz w:val="22"/>
          <w:szCs w:val="22"/>
        </w:rPr>
        <w:t>ΣΤ1. Χρόνιες παθήσεις</w:t>
      </w:r>
    </w:p>
    <w:p w14:paraId="52822AA9" w14:textId="77777777" w:rsidR="00076749" w:rsidRPr="008D1534" w:rsidRDefault="00076749" w:rsidP="00BE2E64">
      <w:pPr>
        <w:widowControl/>
        <w:jc w:val="both"/>
        <w:rPr>
          <w:rFonts w:ascii="Tahoma" w:hAnsi="Tahoma" w:cs="Tahoma"/>
          <w:sz w:val="22"/>
          <w:szCs w:val="22"/>
        </w:rPr>
      </w:pPr>
      <w:r w:rsidRPr="008D1534">
        <w:rPr>
          <w:rFonts w:ascii="Tahoma" w:hAnsi="Tahoma" w:cs="Tahoma"/>
          <w:bCs/>
          <w:sz w:val="22"/>
          <w:szCs w:val="22"/>
        </w:rPr>
        <w:t xml:space="preserve">Παθήσεις όπως ο διαβήτης, το άσθμα, η φλεγμονώδης νόσος του εντέρου, η επιληψία, η ναρκοληψία, η </w:t>
      </w:r>
      <w:proofErr w:type="spellStart"/>
      <w:r w:rsidRPr="008D1534">
        <w:rPr>
          <w:rFonts w:ascii="Tahoma" w:hAnsi="Tahoma" w:cs="Tahoma"/>
          <w:bCs/>
          <w:sz w:val="22"/>
          <w:szCs w:val="22"/>
        </w:rPr>
        <w:t>ινομυαλγία</w:t>
      </w:r>
      <w:proofErr w:type="spellEnd"/>
      <w:r w:rsidRPr="008D1534">
        <w:rPr>
          <w:rFonts w:ascii="Tahoma" w:hAnsi="Tahoma" w:cs="Tahoma"/>
          <w:bCs/>
          <w:sz w:val="22"/>
          <w:szCs w:val="22"/>
        </w:rPr>
        <w:t xml:space="preserve"> ή κάποιες διαταραχές του ύπνου</w:t>
      </w:r>
    </w:p>
    <w:p w14:paraId="66AB7B12" w14:textId="77777777" w:rsidR="00076749" w:rsidRPr="008D1534" w:rsidRDefault="00076749" w:rsidP="00BE2E64">
      <w:pPr>
        <w:widowControl/>
        <w:jc w:val="both"/>
        <w:rPr>
          <w:rFonts w:ascii="Tahoma" w:hAnsi="Tahoma" w:cs="Tahoma"/>
          <w:b/>
          <w:bCs/>
          <w:iCs/>
          <w:sz w:val="22"/>
          <w:szCs w:val="22"/>
        </w:rPr>
      </w:pPr>
      <w:r w:rsidRPr="008D1534">
        <w:rPr>
          <w:rFonts w:ascii="Tahoma" w:hAnsi="Tahoma" w:cs="Tahoma"/>
          <w:b/>
          <w:bCs/>
          <w:iCs/>
          <w:sz w:val="22"/>
          <w:szCs w:val="22"/>
        </w:rPr>
        <w:t>ΣΤ2. Λοιμώξεις (οξείες, σοβαρές ή χρόνιες)</w:t>
      </w:r>
    </w:p>
    <w:p w14:paraId="5B9D4E09" w14:textId="77777777" w:rsidR="00076749" w:rsidRPr="008D1534" w:rsidRDefault="00076749" w:rsidP="00BE2E64">
      <w:pPr>
        <w:widowControl/>
        <w:jc w:val="both"/>
        <w:rPr>
          <w:rFonts w:ascii="Tahoma" w:hAnsi="Tahoma" w:cs="Tahoma"/>
          <w:b/>
          <w:bCs/>
          <w:iCs/>
          <w:sz w:val="22"/>
          <w:szCs w:val="22"/>
        </w:rPr>
      </w:pPr>
      <w:r w:rsidRPr="008D1534">
        <w:rPr>
          <w:rFonts w:ascii="Tahoma" w:hAnsi="Tahoma" w:cs="Tahoma"/>
          <w:b/>
          <w:bCs/>
          <w:iCs/>
          <w:sz w:val="22"/>
          <w:szCs w:val="22"/>
        </w:rPr>
        <w:t>ΣΤ3. Αλλεργικά επεισόδια</w:t>
      </w:r>
    </w:p>
    <w:p w14:paraId="3CC789B5" w14:textId="77777777" w:rsidR="00076749" w:rsidRPr="008D1534" w:rsidRDefault="00076749" w:rsidP="00BE2E64">
      <w:pPr>
        <w:widowControl/>
        <w:jc w:val="both"/>
        <w:rPr>
          <w:rFonts w:ascii="Tahoma" w:hAnsi="Tahoma" w:cs="Tahoma"/>
          <w:b/>
          <w:bCs/>
          <w:iCs/>
          <w:sz w:val="22"/>
          <w:szCs w:val="22"/>
        </w:rPr>
      </w:pPr>
      <w:r w:rsidRPr="008D1534">
        <w:rPr>
          <w:rFonts w:ascii="Tahoma" w:hAnsi="Tahoma" w:cs="Tahoma"/>
          <w:b/>
          <w:bCs/>
          <w:iCs/>
          <w:sz w:val="22"/>
          <w:szCs w:val="22"/>
        </w:rPr>
        <w:t>ΣΤ4. Ψυχικές διαταραχές</w:t>
      </w:r>
    </w:p>
    <w:p w14:paraId="4DFAC7CF" w14:textId="2CD17404"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 xml:space="preserve">Μια ψυχική διαταραχή (που ονομάζεται επίσης ψυχιατρική διαταραχή) μπορεί να οριστεί ως ένα ψυχικό ή συμπεριφορικό σχήμα ή </w:t>
      </w:r>
      <w:r w:rsidR="009D685A" w:rsidRPr="008D1534">
        <w:rPr>
          <w:rFonts w:ascii="Tahoma" w:hAnsi="Tahoma" w:cs="Tahoma"/>
          <w:sz w:val="22"/>
          <w:szCs w:val="22"/>
        </w:rPr>
        <w:t>παρεκλίνουσα συμπεριφορά</w:t>
      </w:r>
      <w:r w:rsidRPr="008D1534">
        <w:rPr>
          <w:rFonts w:ascii="Tahoma" w:hAnsi="Tahoma" w:cs="Tahoma"/>
          <w:sz w:val="22"/>
          <w:szCs w:val="22"/>
        </w:rPr>
        <w:t xml:space="preserve"> που προκαλεί είτε πόνο ή / και μειωμένη λειτουργική ικανότητα στην καθημερινότητα του ατόμου και που δεν είναι εξελικτικά η κοινωνικά λειτουργικό.  </w:t>
      </w:r>
    </w:p>
    <w:p w14:paraId="28D02EFC" w14:textId="77777777"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Παραδείγματα είναι η σχιζοφρένεια, η κατάθλιψη, οι ψυχωσικές διαταραχές, οι αγχώδεις διαταραχές, οι διαταραχές λόγω κατάχρησης ναρκωτικών, κλπ. Οι αιτίες των ψυχικών διαταραχών είναι ποικίλες και πολύπλοκες και σε ορισμένες περιπτώσεις ασαφείς. Ορισμένες ψυχικές διαταραχές μπορεί να προκληθούν από τραυματικές εμπειρίες. Οι αιτούντες διεθνή προστασία ενδέχεται να αντιμετωπίσουν σημαντικούς επιπρόσθετους παράγοντες άγχους που θα μπορούσαν να επηρεάσουν την ικανότητά τους να προσαρμόζονται, όπως η κοινωνική απομόνωση, η αδυναμία αποτελεσματικής επικοινωνίας και οι διακρίσεις.</w:t>
      </w:r>
    </w:p>
    <w:p w14:paraId="55A74AC5" w14:textId="13C42150" w:rsidR="00076749" w:rsidRPr="008D1534" w:rsidRDefault="00076749" w:rsidP="00BE2E64">
      <w:pPr>
        <w:widowControl/>
        <w:jc w:val="both"/>
        <w:rPr>
          <w:rFonts w:ascii="Tahoma" w:hAnsi="Tahoma" w:cs="Tahoma"/>
          <w:sz w:val="22"/>
          <w:szCs w:val="22"/>
        </w:rPr>
      </w:pPr>
      <w:r w:rsidRPr="008D1534">
        <w:rPr>
          <w:rFonts w:ascii="Tahoma" w:hAnsi="Tahoma" w:cs="Tahoma"/>
          <w:sz w:val="22"/>
          <w:szCs w:val="22"/>
        </w:rPr>
        <w:t>Στην ψυχική υγεία, ο όρος ψυχική διαταραχή χρησιμοποιείται ως τρόπος αναγνώρισης της περίπλοκης αλληλεπίδρασης βιολογικών, ψυχολογικών (που συνεπάγεται τις σκέψεις, τα συναισθήματα και τις συμπεριφορές) και κοινωνικ</w:t>
      </w:r>
      <w:r w:rsidR="00364657" w:rsidRPr="008D1534">
        <w:rPr>
          <w:rFonts w:ascii="Tahoma" w:hAnsi="Tahoma" w:cs="Tahoma"/>
          <w:sz w:val="22"/>
          <w:szCs w:val="22"/>
        </w:rPr>
        <w:t>ών</w:t>
      </w:r>
      <w:r w:rsidRPr="008D1534">
        <w:rPr>
          <w:rFonts w:ascii="Tahoma" w:hAnsi="Tahoma" w:cs="Tahoma"/>
          <w:sz w:val="22"/>
          <w:szCs w:val="22"/>
        </w:rPr>
        <w:t xml:space="preserve"> (κοινωνικοοικονομικούς, </w:t>
      </w:r>
      <w:proofErr w:type="spellStart"/>
      <w:r w:rsidRPr="008D1534">
        <w:rPr>
          <w:rFonts w:ascii="Tahoma" w:hAnsi="Tahoma" w:cs="Tahoma"/>
          <w:sz w:val="22"/>
          <w:szCs w:val="22"/>
        </w:rPr>
        <w:t>κοινωνικο</w:t>
      </w:r>
      <w:proofErr w:type="spellEnd"/>
      <w:r w:rsidRPr="008D1534">
        <w:rPr>
          <w:rFonts w:ascii="Tahoma" w:hAnsi="Tahoma" w:cs="Tahoma"/>
          <w:sz w:val="22"/>
          <w:szCs w:val="22"/>
        </w:rPr>
        <w:t>-περιβαλλοντικούς και πολιτισμικούς) παρ</w:t>
      </w:r>
      <w:r w:rsidR="00364657" w:rsidRPr="008D1534">
        <w:rPr>
          <w:rFonts w:ascii="Tahoma" w:hAnsi="Tahoma" w:cs="Tahoma"/>
          <w:sz w:val="22"/>
          <w:szCs w:val="22"/>
        </w:rPr>
        <w:t>αγόντων</w:t>
      </w:r>
      <w:r w:rsidRPr="008D1534">
        <w:rPr>
          <w:rFonts w:ascii="Tahoma" w:hAnsi="Tahoma" w:cs="Tahoma"/>
          <w:sz w:val="22"/>
          <w:szCs w:val="22"/>
        </w:rPr>
        <w:t xml:space="preserve"> που διαδραματίζουν σημαντικό ρόλο στην ανθρώπινη λειτουργία στο πλαίσιο ψυχικών διαταραχών.</w:t>
      </w:r>
    </w:p>
    <w:p w14:paraId="035182F1" w14:textId="3FC12ECD" w:rsidR="00076749" w:rsidRPr="008D1534" w:rsidRDefault="3ED07DCC" w:rsidP="00BE2E64">
      <w:pPr>
        <w:widowControl/>
        <w:jc w:val="both"/>
        <w:rPr>
          <w:rFonts w:ascii="Tahoma" w:hAnsi="Tahoma" w:cs="Tahoma"/>
          <w:sz w:val="22"/>
          <w:szCs w:val="22"/>
        </w:rPr>
      </w:pPr>
      <w:r w:rsidRPr="39283F05">
        <w:rPr>
          <w:rFonts w:ascii="Tahoma" w:hAnsi="Tahoma" w:cs="Tahoma"/>
          <w:sz w:val="22"/>
          <w:szCs w:val="22"/>
        </w:rPr>
        <w:t xml:space="preserve"> </w:t>
      </w:r>
    </w:p>
    <w:p w14:paraId="6918F957" w14:textId="77777777" w:rsidR="00076749" w:rsidRPr="008D1534" w:rsidRDefault="00076749" w:rsidP="00BE2E64">
      <w:pPr>
        <w:widowControl/>
        <w:jc w:val="both"/>
        <w:rPr>
          <w:rFonts w:ascii="Tahoma" w:hAnsi="Tahoma" w:cs="Tahoma"/>
          <w:sz w:val="22"/>
          <w:szCs w:val="22"/>
        </w:rPr>
      </w:pPr>
    </w:p>
    <w:p w14:paraId="7E227BBC" w14:textId="48777195" w:rsidR="00076749" w:rsidRPr="008D1534" w:rsidRDefault="00076749" w:rsidP="00BE2E64">
      <w:pPr>
        <w:widowControl/>
        <w:jc w:val="center"/>
        <w:rPr>
          <w:rFonts w:ascii="Tahoma" w:hAnsi="Tahoma" w:cs="Tahoma"/>
          <w:sz w:val="22"/>
          <w:szCs w:val="22"/>
        </w:rPr>
      </w:pPr>
      <w:r w:rsidRPr="008D1534">
        <w:rPr>
          <w:rFonts w:ascii="Tahoma" w:hAnsi="Tahoma" w:cs="Tahoma"/>
          <w:b/>
          <w:bCs/>
          <w:sz w:val="22"/>
          <w:szCs w:val="22"/>
        </w:rPr>
        <w:t>Π</w:t>
      </w:r>
      <w:r w:rsidR="00E4107E">
        <w:rPr>
          <w:rFonts w:ascii="Tahoma" w:hAnsi="Tahoma" w:cs="Tahoma"/>
          <w:b/>
          <w:bCs/>
          <w:sz w:val="22"/>
          <w:szCs w:val="22"/>
        </w:rPr>
        <w:t>ΑΡΑΡΤΗΜΑ</w:t>
      </w:r>
      <w:r w:rsidRPr="008D1534">
        <w:rPr>
          <w:rFonts w:ascii="Tahoma" w:hAnsi="Tahoma" w:cs="Tahoma"/>
          <w:b/>
          <w:bCs/>
          <w:sz w:val="22"/>
          <w:szCs w:val="22"/>
        </w:rPr>
        <w:t xml:space="preserve"> ΙΙΙ - Κατάλογος παραγόντων που σχετίζονται με τον κίνδυνο αυτοκτονίας</w:t>
      </w:r>
    </w:p>
    <w:p w14:paraId="0BF1D92E" w14:textId="77777777" w:rsidR="00076749" w:rsidRPr="008D1534" w:rsidRDefault="00076749" w:rsidP="00BE2E64">
      <w:pPr>
        <w:widowControl/>
        <w:rPr>
          <w:rFonts w:ascii="Tahoma" w:hAnsi="Tahoma" w:cs="Tahoma"/>
          <w:b/>
          <w:bCs/>
          <w:sz w:val="22"/>
          <w:szCs w:val="22"/>
        </w:rPr>
      </w:pPr>
    </w:p>
    <w:p w14:paraId="5825732E" w14:textId="6857741A"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Τρέχουσες σκέψεις αυτοκτονίας: εξειδίκευση του σχεδίου, των μέσων, χρόνου και τόπου</w:t>
      </w:r>
    </w:p>
    <w:p w14:paraId="2FC091C4"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Ιστορικό αποπειρών αυτοκτονίας</w:t>
      </w:r>
    </w:p>
    <w:p w14:paraId="09A4CED1"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Οικογενειακό ιστορικό αποπειρών αυτοκτονίας</w:t>
      </w:r>
    </w:p>
    <w:p w14:paraId="129EEDC3" w14:textId="16412303"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Ιστορικό βίαιης συμπεριφορά</w:t>
      </w:r>
      <w:r w:rsidR="2A7CAC8C" w:rsidRPr="008D1534">
        <w:rPr>
          <w:rFonts w:ascii="Tahoma" w:hAnsi="Tahoma" w:cs="Tahoma"/>
          <w:sz w:val="22"/>
          <w:szCs w:val="22"/>
        </w:rPr>
        <w:t>ς</w:t>
      </w:r>
      <w:r w:rsidRPr="008D1534">
        <w:rPr>
          <w:rFonts w:ascii="Tahoma" w:hAnsi="Tahoma" w:cs="Tahoma"/>
          <w:sz w:val="22"/>
          <w:szCs w:val="22"/>
        </w:rPr>
        <w:t xml:space="preserve"> (συμπεριλαμβανομένης και της μαρτυρίας περιστατικού βίας)</w:t>
      </w:r>
    </w:p>
    <w:p w14:paraId="76141067"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Έξαρση των καταθλιπτικών συμπτωμάτων</w:t>
      </w:r>
    </w:p>
    <w:p w14:paraId="7AC632F4"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Πρόσφατοι παράγοντες άγχους</w:t>
      </w:r>
    </w:p>
    <w:p w14:paraId="209DBE71"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 xml:space="preserve">Ιστορικό προβλημάτων ψυχικής υγείας και </w:t>
      </w:r>
      <w:proofErr w:type="spellStart"/>
      <w:r w:rsidRPr="008D1534">
        <w:rPr>
          <w:rFonts w:ascii="Tahoma" w:hAnsi="Tahoma" w:cs="Tahoma"/>
          <w:sz w:val="22"/>
          <w:szCs w:val="22"/>
        </w:rPr>
        <w:t>ουσιοεξάρτησης</w:t>
      </w:r>
      <w:proofErr w:type="spellEnd"/>
    </w:p>
    <w:p w14:paraId="5E9FBC02"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Τρέχουσες συνθήκες διαβίωσης και πρόσβαση σε μέσα αυτοκαταστροφής</w:t>
      </w:r>
    </w:p>
    <w:p w14:paraId="30FC7317"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lastRenderedPageBreak/>
        <w:t>Πρόσφατες αλλαγές στη συμπεριφορά και τη διάθεση</w:t>
      </w:r>
    </w:p>
    <w:p w14:paraId="5FD81571" w14:textId="77777777" w:rsidR="00076749" w:rsidRPr="008D1534" w:rsidRDefault="00076749" w:rsidP="00BE2E64">
      <w:pPr>
        <w:widowControl/>
        <w:numPr>
          <w:ilvl w:val="0"/>
          <w:numId w:val="16"/>
        </w:numPr>
        <w:rPr>
          <w:rFonts w:ascii="Tahoma" w:hAnsi="Tahoma" w:cs="Tahoma"/>
          <w:sz w:val="22"/>
          <w:szCs w:val="22"/>
        </w:rPr>
      </w:pPr>
      <w:r w:rsidRPr="008D1534">
        <w:rPr>
          <w:rFonts w:ascii="Tahoma" w:hAnsi="Tahoma" w:cs="Tahoma"/>
          <w:sz w:val="22"/>
          <w:szCs w:val="22"/>
        </w:rPr>
        <w:t>Απομόνωση από τη δουλειά  / οικογένεια / φίλους</w:t>
      </w:r>
    </w:p>
    <w:p w14:paraId="7FBB72F4" w14:textId="77777777" w:rsidR="00076749" w:rsidRPr="00712FFC" w:rsidRDefault="00076749" w:rsidP="00076749">
      <w:pPr>
        <w:widowControl/>
        <w:spacing w:line="360" w:lineRule="auto"/>
        <w:ind w:left="720"/>
        <w:rPr>
          <w:rFonts w:ascii="Tahoma" w:hAnsi="Tahoma" w:cs="Tahoma"/>
          <w:sz w:val="22"/>
          <w:szCs w:val="22"/>
        </w:rPr>
      </w:pPr>
    </w:p>
    <w:p w14:paraId="539CD46C" w14:textId="77777777" w:rsidR="00BC3E02" w:rsidRPr="00712FFC" w:rsidRDefault="00BC3E02" w:rsidP="00076749">
      <w:pPr>
        <w:widowControl/>
        <w:spacing w:line="360" w:lineRule="auto"/>
        <w:ind w:left="720"/>
        <w:rPr>
          <w:rFonts w:ascii="Tahoma" w:hAnsi="Tahoma" w:cs="Tahoma"/>
          <w:sz w:val="22"/>
          <w:szCs w:val="22"/>
        </w:rPr>
      </w:pPr>
    </w:p>
    <w:p w14:paraId="118C11BD" w14:textId="216E235F" w:rsidR="00076749" w:rsidRPr="00F05D8F" w:rsidRDefault="00BC3E02" w:rsidP="00712FFC">
      <w:pPr>
        <w:jc w:val="center"/>
        <w:rPr>
          <w:rFonts w:ascii="Tahoma" w:hAnsi="Tahoma" w:cs="Tahoma"/>
          <w:b/>
          <w:bCs/>
          <w:sz w:val="22"/>
          <w:szCs w:val="22"/>
        </w:rPr>
      </w:pPr>
      <w:r w:rsidRPr="00F05D8F">
        <w:rPr>
          <w:rFonts w:ascii="Tahoma" w:hAnsi="Tahoma" w:cs="Tahoma"/>
          <w:b/>
          <w:bCs/>
          <w:sz w:val="22"/>
          <w:szCs w:val="22"/>
        </w:rPr>
        <w:t xml:space="preserve">ΠΑΡΑΡΤΗΜΑ </w:t>
      </w:r>
      <w:r w:rsidRPr="00F05D8F">
        <w:rPr>
          <w:rFonts w:ascii="Tahoma" w:hAnsi="Tahoma" w:cs="Tahoma"/>
          <w:b/>
          <w:bCs/>
          <w:sz w:val="22"/>
          <w:szCs w:val="22"/>
          <w:lang w:val="en-GB"/>
        </w:rPr>
        <w:t>IV</w:t>
      </w:r>
      <w:r w:rsidRPr="00F05D8F">
        <w:rPr>
          <w:rFonts w:ascii="Tahoma" w:hAnsi="Tahoma" w:cs="Tahoma"/>
          <w:b/>
          <w:bCs/>
          <w:sz w:val="22"/>
          <w:szCs w:val="22"/>
        </w:rPr>
        <w:t xml:space="preserve"> - </w:t>
      </w:r>
      <w:r w:rsidR="66A0EC3B" w:rsidRPr="00F05D8F">
        <w:rPr>
          <w:rFonts w:ascii="Tahoma" w:hAnsi="Tahoma" w:cs="Tahoma"/>
          <w:b/>
          <w:bCs/>
          <w:sz w:val="22"/>
          <w:szCs w:val="22"/>
        </w:rPr>
        <w:t>Ενδεικτικ</w:t>
      </w:r>
      <w:r w:rsidR="00F0681E">
        <w:rPr>
          <w:rFonts w:ascii="Tahoma" w:hAnsi="Tahoma" w:cs="Tahoma"/>
          <w:b/>
          <w:bCs/>
          <w:sz w:val="22"/>
          <w:szCs w:val="22"/>
        </w:rPr>
        <w:t>ή</w:t>
      </w:r>
      <w:r w:rsidR="66A0EC3B" w:rsidRPr="00F05D8F">
        <w:rPr>
          <w:rFonts w:ascii="Tahoma" w:hAnsi="Tahoma" w:cs="Tahoma"/>
          <w:b/>
          <w:bCs/>
          <w:sz w:val="22"/>
          <w:szCs w:val="22"/>
        </w:rPr>
        <w:t xml:space="preserve"> </w:t>
      </w:r>
      <w:r w:rsidR="00F0681E">
        <w:rPr>
          <w:rFonts w:ascii="Tahoma" w:hAnsi="Tahoma" w:cs="Tahoma"/>
          <w:b/>
          <w:bCs/>
          <w:sz w:val="22"/>
          <w:szCs w:val="22"/>
        </w:rPr>
        <w:t>ορολογία</w:t>
      </w:r>
      <w:r w:rsidR="00D20D92">
        <w:rPr>
          <w:rStyle w:val="FootnoteReference"/>
          <w:rFonts w:ascii="Tahoma" w:hAnsi="Tahoma" w:cs="Tahoma"/>
          <w:b/>
          <w:bCs/>
          <w:sz w:val="22"/>
          <w:szCs w:val="22"/>
        </w:rPr>
        <w:footnoteReference w:id="2"/>
      </w:r>
      <w:r w:rsidR="006800D9" w:rsidRPr="00F05D8F">
        <w:rPr>
          <w:rFonts w:ascii="Tahoma" w:hAnsi="Tahoma" w:cs="Tahoma"/>
          <w:b/>
          <w:bCs/>
          <w:sz w:val="22"/>
          <w:szCs w:val="22"/>
        </w:rPr>
        <w:t>:</w:t>
      </w:r>
    </w:p>
    <w:p w14:paraId="2ED24530" w14:textId="77777777" w:rsidR="00564B36" w:rsidRPr="00F05D8F" w:rsidRDefault="00564B36" w:rsidP="00076749">
      <w:pPr>
        <w:rPr>
          <w:rFonts w:ascii="Tahoma" w:hAnsi="Tahoma" w:cs="Tahoma"/>
          <w:sz w:val="22"/>
          <w:szCs w:val="22"/>
        </w:rPr>
      </w:pPr>
    </w:p>
    <w:p w14:paraId="5891C5B3" w14:textId="4B0111C2" w:rsidR="00564B36" w:rsidRPr="00F05D8F" w:rsidRDefault="004862FF" w:rsidP="00564B36">
      <w:pPr>
        <w:widowControl/>
        <w:suppressAutoHyphens w:val="0"/>
        <w:spacing w:after="160" w:line="259" w:lineRule="auto"/>
        <w:textAlignment w:val="auto"/>
        <w:rPr>
          <w:rFonts w:ascii="Tahoma" w:hAnsi="Tahoma" w:cs="Tahoma"/>
          <w:sz w:val="22"/>
          <w:szCs w:val="22"/>
        </w:rPr>
      </w:pPr>
      <w:r>
        <w:rPr>
          <w:rFonts w:ascii="Tahoma" w:hAnsi="Tahoma" w:cs="Tahoma"/>
          <w:b/>
          <w:bCs/>
          <w:sz w:val="22"/>
          <w:szCs w:val="22"/>
        </w:rPr>
        <w:t>10</w:t>
      </w:r>
      <w:r w:rsidR="00564B36" w:rsidRPr="00F05D8F">
        <w:rPr>
          <w:rFonts w:ascii="Tahoma" w:hAnsi="Tahoma" w:cs="Tahoma"/>
          <w:b/>
          <w:bCs/>
          <w:sz w:val="22"/>
          <w:szCs w:val="22"/>
        </w:rPr>
        <w:t>.</w:t>
      </w:r>
      <w:r w:rsidR="00564B36" w:rsidRPr="00F05D8F">
        <w:rPr>
          <w:rFonts w:ascii="Tahoma" w:hAnsi="Tahoma" w:cs="Tahoma"/>
          <w:sz w:val="22"/>
          <w:szCs w:val="22"/>
        </w:rPr>
        <w:t xml:space="preserve"> </w:t>
      </w:r>
      <w:r w:rsidR="00564B36" w:rsidRPr="00F05D8F">
        <w:rPr>
          <w:rFonts w:ascii="Tahoma" w:hAnsi="Tahoma" w:cs="Tahoma"/>
          <w:b/>
          <w:bCs/>
          <w:sz w:val="22"/>
          <w:szCs w:val="22"/>
        </w:rPr>
        <w:t>Θύματα εμπορίας ανθρώπων</w:t>
      </w:r>
      <w:r w:rsidR="00946B36">
        <w:rPr>
          <w:rStyle w:val="FootnoteReference"/>
          <w:rFonts w:ascii="Tahoma" w:hAnsi="Tahoma" w:cs="Tahoma"/>
          <w:b/>
          <w:bCs/>
          <w:sz w:val="22"/>
          <w:szCs w:val="22"/>
        </w:rPr>
        <w:footnoteReference w:id="3"/>
      </w:r>
    </w:p>
    <w:p w14:paraId="7E11FCE1" w14:textId="70E24C86" w:rsidR="006800D9" w:rsidRPr="00F05D8F" w:rsidRDefault="001A0FDF" w:rsidP="001A0FDF">
      <w:pPr>
        <w:jc w:val="both"/>
        <w:rPr>
          <w:rFonts w:ascii="Tahoma" w:hAnsi="Tahoma" w:cs="Tahoma"/>
          <w:sz w:val="22"/>
          <w:szCs w:val="22"/>
        </w:rPr>
      </w:pPr>
      <w:r w:rsidRPr="00F05D8F">
        <w:rPr>
          <w:rFonts w:ascii="Tahoma" w:hAnsi="Tahoma" w:cs="Tahoma"/>
          <w:b/>
          <w:bCs/>
          <w:sz w:val="22"/>
          <w:szCs w:val="22"/>
        </w:rPr>
        <w:t>Ορισμός Ανθρώπινης Εμπορίας:</w:t>
      </w:r>
      <w:r w:rsidRPr="00F05D8F">
        <w:rPr>
          <w:rFonts w:ascii="Tahoma" w:hAnsi="Tahoma" w:cs="Tahoma"/>
          <w:sz w:val="22"/>
          <w:szCs w:val="22"/>
        </w:rPr>
        <w:t xml:space="preserve"> Ως εμπορία ανθρώπων νοείται «η πρόσληψη, μεταφορά, διακίνηση, υπόθαλψη ή υποδοχή προσώπων, συμπεριλαμβανομένης και της ανταλλαγής ή της μεταβίβασης εξουσίας επί των προσώπων αυτών, με την απειλή της χρήσης ή τη χρήση βίας ή άλλων μορφών εξαναγκασμού, με απαγωγή, απάτη, παραπλάνηση, κατάχρηση εξουσίας ή ευάλωτης θέσης ή με πληρωμή ή αποδοχή χρημάτων ή άλλων απολαβών για την εξασφάλιση της συναίνεσης προσώπου κατέχοντος εξουσία επί ενός άλλου, με σκοπό </w:t>
      </w:r>
      <w:r w:rsidR="00EB670A" w:rsidRPr="00F05D8F">
        <w:rPr>
          <w:rFonts w:ascii="Tahoma" w:hAnsi="Tahoma" w:cs="Tahoma"/>
          <w:sz w:val="22"/>
          <w:szCs w:val="22"/>
        </w:rPr>
        <w:t xml:space="preserve">την </w:t>
      </w:r>
      <w:r w:rsidRPr="00F05D8F">
        <w:rPr>
          <w:rFonts w:ascii="Tahoma" w:hAnsi="Tahoma" w:cs="Tahoma"/>
          <w:sz w:val="22"/>
          <w:szCs w:val="22"/>
        </w:rPr>
        <w:t>εκμετάλλευση»</w:t>
      </w:r>
      <w:r w:rsidR="001B52D5" w:rsidRPr="00F05D8F">
        <w:rPr>
          <w:rFonts w:ascii="Tahoma" w:hAnsi="Tahoma" w:cs="Tahoma"/>
          <w:sz w:val="22"/>
          <w:szCs w:val="22"/>
        </w:rPr>
        <w:t>.</w:t>
      </w:r>
    </w:p>
    <w:p w14:paraId="2B53C9C2" w14:textId="3F20EB14" w:rsidR="001B52D5" w:rsidRPr="00F05D8F" w:rsidRDefault="001B52D5" w:rsidP="001B52D5">
      <w:pPr>
        <w:jc w:val="both"/>
        <w:rPr>
          <w:rFonts w:ascii="Tahoma" w:hAnsi="Tahoma" w:cs="Tahoma"/>
          <w:sz w:val="22"/>
          <w:szCs w:val="22"/>
        </w:rPr>
      </w:pPr>
      <w:r w:rsidRPr="00F05D8F">
        <w:rPr>
          <w:rFonts w:ascii="Tahoma" w:hAnsi="Tahoma" w:cs="Tahoma"/>
          <w:sz w:val="22"/>
          <w:szCs w:val="22"/>
        </w:rPr>
        <w:t>Για να συντρέχει περίπτωση εμπορίας ανθρώπων</w:t>
      </w:r>
      <w:r w:rsidR="00A80F15">
        <w:rPr>
          <w:rFonts w:ascii="Tahoma" w:hAnsi="Tahoma" w:cs="Tahoma"/>
          <w:sz w:val="22"/>
          <w:szCs w:val="22"/>
        </w:rPr>
        <w:t>, σύμφωνα με το άρθρο 323</w:t>
      </w:r>
      <w:r w:rsidR="0078236B">
        <w:rPr>
          <w:rFonts w:ascii="Tahoma" w:hAnsi="Tahoma" w:cs="Tahoma"/>
          <w:sz w:val="22"/>
          <w:szCs w:val="22"/>
        </w:rPr>
        <w:t>Α</w:t>
      </w:r>
      <w:r w:rsidR="0078236B">
        <w:rPr>
          <w:rFonts w:ascii="Tahoma" w:hAnsi="Tahoma" w:cs="Tahoma"/>
          <w:sz w:val="22"/>
          <w:szCs w:val="22"/>
          <w:vertAlign w:val="superscript"/>
        </w:rPr>
        <w:t xml:space="preserve"> </w:t>
      </w:r>
      <w:r w:rsidR="0078236B">
        <w:rPr>
          <w:rFonts w:ascii="Tahoma" w:hAnsi="Tahoma" w:cs="Tahoma"/>
          <w:sz w:val="22"/>
          <w:szCs w:val="22"/>
        </w:rPr>
        <w:t>ΠΚ,</w:t>
      </w:r>
      <w:r w:rsidRPr="00F05D8F">
        <w:rPr>
          <w:rFonts w:ascii="Tahoma" w:hAnsi="Tahoma" w:cs="Tahoma"/>
          <w:sz w:val="22"/>
          <w:szCs w:val="22"/>
        </w:rPr>
        <w:t xml:space="preserve"> πρέπει να έχει λάβει χώρα μία τουλάχιστον </w:t>
      </w:r>
      <w:r w:rsidRPr="00F05D8F">
        <w:rPr>
          <w:rFonts w:ascii="Tahoma" w:hAnsi="Tahoma" w:cs="Tahoma"/>
          <w:b/>
          <w:bCs/>
          <w:sz w:val="22"/>
          <w:szCs w:val="22"/>
        </w:rPr>
        <w:t xml:space="preserve">ενέργεια εμπορίας </w:t>
      </w:r>
      <w:r w:rsidRPr="00F05D8F">
        <w:rPr>
          <w:rFonts w:ascii="Tahoma" w:hAnsi="Tahoma" w:cs="Tahoma"/>
          <w:sz w:val="22"/>
          <w:szCs w:val="22"/>
        </w:rPr>
        <w:t xml:space="preserve">(π.χ. στρατολόγηση, μεταφορά, υπόθαλψη ή υποδοχή ενός ατόμου), με τη χρήση ενός τουλάχιστον </w:t>
      </w:r>
      <w:r w:rsidRPr="00F05D8F">
        <w:rPr>
          <w:rFonts w:ascii="Tahoma" w:hAnsi="Tahoma" w:cs="Tahoma"/>
          <w:b/>
          <w:bCs/>
          <w:sz w:val="22"/>
          <w:szCs w:val="22"/>
        </w:rPr>
        <w:t xml:space="preserve">μέσου </w:t>
      </w:r>
      <w:r w:rsidRPr="00F05D8F">
        <w:rPr>
          <w:rFonts w:ascii="Tahoma" w:hAnsi="Tahoma" w:cs="Tahoma"/>
          <w:sz w:val="22"/>
          <w:szCs w:val="22"/>
        </w:rPr>
        <w:t xml:space="preserve">(απειλή χρήσης ή χρήση βίας, άλλες μορφές εξαναγκασμού, απαγωγή, απάτη, κ.λπ.) και με τον </w:t>
      </w:r>
      <w:r w:rsidRPr="00F05D8F">
        <w:rPr>
          <w:rFonts w:ascii="Tahoma" w:hAnsi="Tahoma" w:cs="Tahoma"/>
          <w:b/>
          <w:bCs/>
          <w:sz w:val="22"/>
          <w:szCs w:val="22"/>
        </w:rPr>
        <w:t xml:space="preserve">σκοπό </w:t>
      </w:r>
      <w:r w:rsidRPr="00F05D8F">
        <w:rPr>
          <w:rFonts w:ascii="Tahoma" w:hAnsi="Tahoma" w:cs="Tahoma"/>
          <w:sz w:val="22"/>
          <w:szCs w:val="22"/>
        </w:rPr>
        <w:t xml:space="preserve">της εκμετάλλευσης (χωρίς απαραίτητα να έχει αυτή ξεκινήσει), όπως αυτές οι έννοιες αναλύονται στον παραπάνω ορισμό. </w:t>
      </w:r>
      <w:r w:rsidRPr="00F05D8F">
        <w:rPr>
          <w:rFonts w:ascii="Tahoma" w:hAnsi="Tahoma" w:cs="Tahoma"/>
          <w:b/>
          <w:bCs/>
          <w:sz w:val="22"/>
          <w:szCs w:val="22"/>
        </w:rPr>
        <w:t xml:space="preserve">Εξαιρείται η περίπτωση θυμάτων παιδιών, όπου δεν απαιτείται η χρήση κάποιου από τα παραπάνω μέσα </w:t>
      </w:r>
      <w:r w:rsidRPr="00F05D8F">
        <w:rPr>
          <w:rFonts w:ascii="Tahoma" w:hAnsi="Tahoma" w:cs="Tahoma"/>
          <w:sz w:val="22"/>
          <w:szCs w:val="22"/>
        </w:rPr>
        <w:t xml:space="preserve">για να </w:t>
      </w:r>
      <w:proofErr w:type="spellStart"/>
      <w:r w:rsidRPr="00F05D8F">
        <w:rPr>
          <w:rFonts w:ascii="Tahoma" w:hAnsi="Tahoma" w:cs="Tahoma"/>
          <w:sz w:val="22"/>
          <w:szCs w:val="22"/>
        </w:rPr>
        <w:t>στοιχειοθετηθεί</w:t>
      </w:r>
      <w:proofErr w:type="spellEnd"/>
      <w:r w:rsidRPr="00F05D8F">
        <w:rPr>
          <w:rFonts w:ascii="Tahoma" w:hAnsi="Tahoma" w:cs="Tahoma"/>
          <w:sz w:val="22"/>
          <w:szCs w:val="22"/>
        </w:rPr>
        <w:t xml:space="preserve"> εμπορία ανθρώπων, αλλά αρκεί να έχει λάβει χώρα </w:t>
      </w:r>
      <w:r w:rsidRPr="00F05D8F">
        <w:rPr>
          <w:rFonts w:ascii="Tahoma" w:hAnsi="Tahoma" w:cs="Tahoma"/>
          <w:b/>
          <w:bCs/>
          <w:sz w:val="22"/>
          <w:szCs w:val="22"/>
        </w:rPr>
        <w:t>μία τουλάχιστον ενέργεια</w:t>
      </w:r>
      <w:r w:rsidRPr="00F05D8F">
        <w:rPr>
          <w:rFonts w:ascii="Tahoma" w:hAnsi="Tahoma" w:cs="Tahoma"/>
          <w:sz w:val="22"/>
          <w:szCs w:val="22"/>
        </w:rPr>
        <w:t>, με τον σκοπό της εκμετάλλευσης.</w:t>
      </w:r>
    </w:p>
    <w:p w14:paraId="505C601C" w14:textId="77777777" w:rsidR="001A0FDF" w:rsidRPr="00F05D8F" w:rsidRDefault="001A0FDF" w:rsidP="001A0FDF">
      <w:pPr>
        <w:jc w:val="both"/>
        <w:rPr>
          <w:rFonts w:ascii="Tahoma" w:hAnsi="Tahoma" w:cs="Tahoma"/>
          <w:sz w:val="22"/>
          <w:szCs w:val="22"/>
        </w:rPr>
      </w:pPr>
    </w:p>
    <w:p w14:paraId="4879206C" w14:textId="0EEE7858" w:rsidR="001A0FDF" w:rsidRPr="00F05D8F" w:rsidRDefault="004862FF" w:rsidP="001A0FDF">
      <w:pPr>
        <w:jc w:val="both"/>
        <w:rPr>
          <w:rFonts w:ascii="Tahoma" w:hAnsi="Tahoma" w:cs="Tahoma"/>
          <w:sz w:val="22"/>
          <w:szCs w:val="22"/>
        </w:rPr>
      </w:pPr>
      <w:r>
        <w:rPr>
          <w:rFonts w:ascii="Tahoma" w:hAnsi="Tahoma" w:cs="Tahoma"/>
          <w:b/>
          <w:bCs/>
          <w:sz w:val="22"/>
          <w:szCs w:val="22"/>
        </w:rPr>
        <w:t>10</w:t>
      </w:r>
      <w:r w:rsidR="00564B36" w:rsidRPr="00F05D8F">
        <w:rPr>
          <w:rFonts w:ascii="Tahoma" w:hAnsi="Tahoma" w:cs="Tahoma"/>
          <w:b/>
          <w:bCs/>
          <w:sz w:val="22"/>
          <w:szCs w:val="22"/>
        </w:rPr>
        <w:t xml:space="preserve">.1 </w:t>
      </w:r>
      <w:r w:rsidR="00827104" w:rsidRPr="00F05D8F">
        <w:rPr>
          <w:rFonts w:ascii="Tahoma" w:hAnsi="Tahoma" w:cs="Tahoma"/>
          <w:b/>
          <w:bCs/>
          <w:sz w:val="22"/>
          <w:szCs w:val="22"/>
        </w:rPr>
        <w:t>Σεξουαλική εκμετάλλευση:</w:t>
      </w:r>
      <w:r w:rsidR="00827104" w:rsidRPr="00F05D8F">
        <w:rPr>
          <w:rFonts w:ascii="Tahoma" w:hAnsi="Tahoma" w:cs="Tahoma"/>
          <w:sz w:val="22"/>
          <w:szCs w:val="22"/>
        </w:rPr>
        <w:t xml:space="preserve"> Είναι ο προσπορισμός παράνομου περιουσιακού οφέλους από την πορνεία ή τις σεξουαλικές υπηρεσίες άλλου ατόμου, συμπεριλαμβανομένης της παραγωγής πορνογραφικού υλικού. Ενδεικτικά συμπεριλαμβάνει την εκμετάλλευση της πορνείας στο δρόμο/σε σπίτι/ σε ξενοδοχεία/οίκους ανοχής, της πορνογραφίας, των υπηρεσιών συνοδών, μασάζ, στριπτίζ κλπ.    </w:t>
      </w:r>
    </w:p>
    <w:p w14:paraId="30619EB3" w14:textId="77777777" w:rsidR="00827104" w:rsidRPr="00F05D8F" w:rsidRDefault="00827104" w:rsidP="001A0FDF">
      <w:pPr>
        <w:jc w:val="both"/>
        <w:rPr>
          <w:rFonts w:ascii="Tahoma" w:hAnsi="Tahoma" w:cs="Tahoma"/>
          <w:b/>
          <w:sz w:val="22"/>
          <w:szCs w:val="22"/>
        </w:rPr>
      </w:pPr>
    </w:p>
    <w:p w14:paraId="08B85700" w14:textId="0316772B" w:rsidR="004E789C" w:rsidRDefault="004862FF" w:rsidP="001A0FDF">
      <w:pPr>
        <w:jc w:val="both"/>
        <w:rPr>
          <w:rFonts w:ascii="Tahoma" w:hAnsi="Tahoma" w:cs="Tahoma"/>
          <w:sz w:val="22"/>
          <w:szCs w:val="22"/>
        </w:rPr>
      </w:pPr>
      <w:r>
        <w:rPr>
          <w:rFonts w:ascii="Tahoma" w:hAnsi="Tahoma" w:cs="Tahoma"/>
          <w:b/>
          <w:bCs/>
          <w:sz w:val="22"/>
          <w:szCs w:val="22"/>
        </w:rPr>
        <w:t>10</w:t>
      </w:r>
      <w:r w:rsidR="00564B36" w:rsidRPr="00F05D8F">
        <w:rPr>
          <w:rFonts w:ascii="Tahoma" w:hAnsi="Tahoma" w:cs="Tahoma"/>
          <w:b/>
          <w:bCs/>
          <w:sz w:val="22"/>
          <w:szCs w:val="22"/>
        </w:rPr>
        <w:t xml:space="preserve">.2 </w:t>
      </w:r>
      <w:r w:rsidR="004E789C" w:rsidRPr="00F05D8F">
        <w:rPr>
          <w:rFonts w:ascii="Tahoma" w:hAnsi="Tahoma" w:cs="Tahoma"/>
          <w:b/>
          <w:bCs/>
          <w:sz w:val="22"/>
          <w:szCs w:val="22"/>
        </w:rPr>
        <w:t xml:space="preserve">Εργασιακή εκμετάλλευση: </w:t>
      </w:r>
      <w:r w:rsidR="004E789C" w:rsidRPr="00F05D8F">
        <w:rPr>
          <w:rFonts w:ascii="Tahoma" w:hAnsi="Tahoma" w:cs="Tahoma"/>
          <w:sz w:val="22"/>
          <w:szCs w:val="22"/>
        </w:rPr>
        <w:t>Είναι ο προσπορισμός παράνομου περιουσιακού οφέλους από την εργασία του θύματος. Συνοδεύεται συχνά από άθλιες συνθήκες εργασίας και από πολύ χαμηλή αμοιβή ή απουσία αμοιβής. Κάθε εργασία ή υπηρεσία για την οποία δεν έχει συναινέσει ελεύθερα και την οποία το θύμα εκτελεί υπό την απειλή κύρωσης, συνιστά εξαναγκαστική εργασία (</w:t>
      </w:r>
      <w:proofErr w:type="spellStart"/>
      <w:r w:rsidR="004E789C" w:rsidRPr="00F05D8F">
        <w:rPr>
          <w:rFonts w:ascii="Tahoma" w:hAnsi="Tahoma" w:cs="Tahoma"/>
          <w:sz w:val="22"/>
          <w:szCs w:val="22"/>
        </w:rPr>
        <w:t>forced</w:t>
      </w:r>
      <w:proofErr w:type="spellEnd"/>
      <w:r w:rsidR="004E789C" w:rsidRPr="00F05D8F">
        <w:rPr>
          <w:rFonts w:ascii="Tahoma" w:hAnsi="Tahoma" w:cs="Tahoma"/>
          <w:sz w:val="22"/>
          <w:szCs w:val="22"/>
        </w:rPr>
        <w:t xml:space="preserve"> </w:t>
      </w:r>
      <w:proofErr w:type="spellStart"/>
      <w:r w:rsidR="004E789C" w:rsidRPr="00F05D8F">
        <w:rPr>
          <w:rFonts w:ascii="Tahoma" w:hAnsi="Tahoma" w:cs="Tahoma"/>
          <w:sz w:val="22"/>
          <w:szCs w:val="22"/>
        </w:rPr>
        <w:t>labour</w:t>
      </w:r>
      <w:proofErr w:type="spellEnd"/>
      <w:r w:rsidR="004E789C" w:rsidRPr="00F05D8F">
        <w:rPr>
          <w:rFonts w:ascii="Tahoma" w:hAnsi="Tahoma" w:cs="Tahoma"/>
          <w:sz w:val="22"/>
          <w:szCs w:val="22"/>
        </w:rPr>
        <w:t>).  </w:t>
      </w:r>
    </w:p>
    <w:p w14:paraId="2F30DCE3" w14:textId="77777777" w:rsidR="00891308" w:rsidRDefault="00891308" w:rsidP="001A0FDF">
      <w:pPr>
        <w:jc w:val="both"/>
        <w:rPr>
          <w:rFonts w:ascii="Tahoma" w:hAnsi="Tahoma" w:cs="Tahoma"/>
          <w:sz w:val="22"/>
          <w:szCs w:val="22"/>
        </w:rPr>
      </w:pPr>
    </w:p>
    <w:p w14:paraId="115078F4" w14:textId="2694AEFC" w:rsidR="002B27CA" w:rsidRPr="002B27CA" w:rsidRDefault="004862FF" w:rsidP="002B27CA">
      <w:pPr>
        <w:pStyle w:val="paragraph"/>
        <w:spacing w:before="0" w:beforeAutospacing="0" w:after="0" w:afterAutospacing="0"/>
        <w:jc w:val="both"/>
        <w:textAlignment w:val="baseline"/>
        <w:rPr>
          <w:rFonts w:ascii="Tahoma" w:hAnsi="Tahoma" w:cs="Tahoma"/>
          <w:sz w:val="22"/>
          <w:szCs w:val="22"/>
          <w:lang w:val="el-GR"/>
        </w:rPr>
      </w:pPr>
      <w:r w:rsidRPr="004862FF">
        <w:rPr>
          <w:rFonts w:ascii="Tahoma" w:hAnsi="Tahoma" w:cs="Tahoma"/>
          <w:b/>
          <w:bCs/>
          <w:sz w:val="22"/>
          <w:szCs w:val="22"/>
          <w:lang w:val="el-GR"/>
        </w:rPr>
        <w:t>10</w:t>
      </w:r>
      <w:r w:rsidR="002B27CA" w:rsidRPr="002B27CA">
        <w:rPr>
          <w:rStyle w:val="eop"/>
          <w:rFonts w:ascii="Tahoma" w:eastAsiaTheme="majorEastAsia" w:hAnsi="Tahoma" w:cs="Tahoma"/>
          <w:b/>
          <w:bCs/>
          <w:sz w:val="22"/>
          <w:szCs w:val="22"/>
          <w:lang w:val="el-GR"/>
        </w:rPr>
        <w:t xml:space="preserve">.3 </w:t>
      </w:r>
      <w:r w:rsidR="002B27CA" w:rsidRPr="002B27CA">
        <w:rPr>
          <w:rFonts w:ascii="Tahoma" w:hAnsi="Tahoma" w:cs="Tahoma"/>
          <w:b/>
          <w:bCs/>
          <w:sz w:val="22"/>
          <w:szCs w:val="22"/>
          <w:lang w:val="el-GR"/>
        </w:rPr>
        <w:t>Καταναγκαστική οικιακή εργασία</w:t>
      </w:r>
      <w:r w:rsidR="002B27CA" w:rsidRPr="002B27CA">
        <w:rPr>
          <w:rFonts w:ascii="Tahoma" w:hAnsi="Tahoma" w:cs="Tahoma"/>
          <w:sz w:val="22"/>
          <w:szCs w:val="22"/>
          <w:lang w:val="el-GR"/>
        </w:rPr>
        <w:t xml:space="preserve">: η εργασία παρέχεται στο πλαίσιο </w:t>
      </w:r>
      <w:r w:rsidR="002B27CA" w:rsidRPr="002B27CA">
        <w:rPr>
          <w:rFonts w:ascii="Tahoma" w:hAnsi="Tahoma" w:cs="Tahoma"/>
          <w:b/>
          <w:bCs/>
          <w:sz w:val="22"/>
          <w:szCs w:val="22"/>
          <w:lang w:val="el-GR"/>
        </w:rPr>
        <w:t>μίας οικιακής ομάδας και κυρίως εντός των ορίων της ιδιωτικής κατοικίας του/της εργοδότη/-</w:t>
      </w:r>
      <w:proofErr w:type="spellStart"/>
      <w:r w:rsidR="002B27CA" w:rsidRPr="002B27CA">
        <w:rPr>
          <w:rFonts w:ascii="Tahoma" w:hAnsi="Tahoma" w:cs="Tahoma"/>
          <w:b/>
          <w:bCs/>
          <w:sz w:val="22"/>
          <w:szCs w:val="22"/>
          <w:lang w:val="el-GR"/>
        </w:rPr>
        <w:t>τριας</w:t>
      </w:r>
      <w:proofErr w:type="spellEnd"/>
      <w:r w:rsidR="002B27CA" w:rsidRPr="002B27CA">
        <w:rPr>
          <w:rFonts w:ascii="Tahoma" w:hAnsi="Tahoma" w:cs="Tahoma"/>
          <w:sz w:val="22"/>
          <w:szCs w:val="22"/>
          <w:lang w:val="el-GR"/>
        </w:rPr>
        <w:t xml:space="preserve">, και συνήθως συνοδεύεται από </w:t>
      </w:r>
      <w:r w:rsidR="002B27CA" w:rsidRPr="002B27CA">
        <w:rPr>
          <w:rFonts w:ascii="Tahoma" w:hAnsi="Tahoma" w:cs="Tahoma"/>
          <w:b/>
          <w:bCs/>
          <w:sz w:val="22"/>
          <w:szCs w:val="22"/>
          <w:lang w:val="el-GR"/>
        </w:rPr>
        <w:t>πολύ χαμηλή ή καθόλου αμοιβή</w:t>
      </w:r>
      <w:r w:rsidR="002B27CA" w:rsidRPr="002B27CA">
        <w:rPr>
          <w:rFonts w:ascii="Tahoma" w:hAnsi="Tahoma" w:cs="Tahoma"/>
          <w:sz w:val="22"/>
          <w:szCs w:val="22"/>
          <w:lang w:val="el-GR"/>
        </w:rPr>
        <w:t xml:space="preserve">. Τα θύματα μπορεί να εκτελούν μία σειρά από εργασίες, όπως μαγείρεμα, καθαρισμός, πλύσιμο ρούχων, φροντίδα παιδιών και ηλικιωμένων, και άλλες κατά περίπτωση οικιακές εργασίες. Πολύ συχνά </w:t>
      </w:r>
      <w:r w:rsidR="002B27CA" w:rsidRPr="002B27CA">
        <w:rPr>
          <w:rFonts w:ascii="Tahoma" w:hAnsi="Tahoma" w:cs="Tahoma"/>
          <w:b/>
          <w:bCs/>
          <w:sz w:val="22"/>
          <w:szCs w:val="22"/>
          <w:lang w:val="el-GR"/>
        </w:rPr>
        <w:t>διαβιούν στην οικία όπου εργάζονται</w:t>
      </w:r>
      <w:r w:rsidR="002B27CA" w:rsidRPr="002B27CA">
        <w:rPr>
          <w:rFonts w:ascii="Tahoma" w:hAnsi="Tahoma" w:cs="Tahoma"/>
          <w:sz w:val="22"/>
          <w:szCs w:val="22"/>
          <w:lang w:val="el-GR"/>
        </w:rPr>
        <w:t xml:space="preserve">, έχουν </w:t>
      </w:r>
      <w:r w:rsidR="002B27CA" w:rsidRPr="002B27CA">
        <w:rPr>
          <w:rFonts w:ascii="Tahoma" w:hAnsi="Tahoma" w:cs="Tahoma"/>
          <w:b/>
          <w:bCs/>
          <w:sz w:val="22"/>
          <w:szCs w:val="22"/>
          <w:lang w:val="el-GR"/>
        </w:rPr>
        <w:t>περιορισμένη ελευθερία κινήσεων</w:t>
      </w:r>
      <w:r w:rsidR="002B27CA" w:rsidRPr="002B27CA">
        <w:rPr>
          <w:rFonts w:ascii="Tahoma" w:hAnsi="Tahoma" w:cs="Tahoma"/>
          <w:sz w:val="22"/>
          <w:szCs w:val="22"/>
          <w:lang w:val="el-GR"/>
        </w:rPr>
        <w:t xml:space="preserve">, υφίστανται διαφόρων μορφών βία, ενώ </w:t>
      </w:r>
      <w:r w:rsidR="002B27CA" w:rsidRPr="002B27CA">
        <w:rPr>
          <w:rFonts w:ascii="Tahoma" w:hAnsi="Tahoma" w:cs="Tahoma"/>
          <w:sz w:val="22"/>
          <w:szCs w:val="22"/>
          <w:lang w:val="el-GR"/>
        </w:rPr>
        <w:lastRenderedPageBreak/>
        <w:t xml:space="preserve">βρίσκονται συνεχώς στη διάθεση του/της εργοδότη/- </w:t>
      </w:r>
      <w:proofErr w:type="spellStart"/>
      <w:r w:rsidR="002B27CA" w:rsidRPr="002B27CA">
        <w:rPr>
          <w:rFonts w:ascii="Tahoma" w:hAnsi="Tahoma" w:cs="Tahoma"/>
          <w:sz w:val="22"/>
          <w:szCs w:val="22"/>
          <w:lang w:val="el-GR"/>
        </w:rPr>
        <w:t>τριας</w:t>
      </w:r>
      <w:proofErr w:type="spellEnd"/>
      <w:r w:rsidR="002B27CA" w:rsidRPr="002B27CA">
        <w:rPr>
          <w:rFonts w:ascii="Tahoma" w:hAnsi="Tahoma" w:cs="Tahoma"/>
          <w:sz w:val="22"/>
          <w:szCs w:val="22"/>
          <w:lang w:val="el-GR"/>
        </w:rPr>
        <w:t xml:space="preserve"> για την παροχή εργασίας οποιαδήποτε ημέρα και ώρα της εβδομάδας.</w:t>
      </w:r>
    </w:p>
    <w:p w14:paraId="0A1DAAF3" w14:textId="77777777" w:rsidR="004E789C" w:rsidRPr="00F05D8F" w:rsidRDefault="004E789C" w:rsidP="001A0FDF">
      <w:pPr>
        <w:jc w:val="both"/>
        <w:rPr>
          <w:rFonts w:ascii="Tahoma" w:hAnsi="Tahoma" w:cs="Tahoma"/>
          <w:sz w:val="22"/>
          <w:szCs w:val="22"/>
        </w:rPr>
      </w:pPr>
    </w:p>
    <w:p w14:paraId="76F5DFEF" w14:textId="60CB90F6" w:rsidR="004E789C" w:rsidRPr="00F05D8F" w:rsidRDefault="004862FF" w:rsidP="001A0FDF">
      <w:pPr>
        <w:jc w:val="both"/>
        <w:rPr>
          <w:rFonts w:ascii="Tahoma" w:hAnsi="Tahoma" w:cs="Tahoma"/>
          <w:sz w:val="22"/>
          <w:szCs w:val="22"/>
        </w:rPr>
      </w:pPr>
      <w:r>
        <w:rPr>
          <w:rFonts w:ascii="Tahoma" w:hAnsi="Tahoma" w:cs="Tahoma"/>
          <w:b/>
          <w:bCs/>
          <w:sz w:val="22"/>
          <w:szCs w:val="22"/>
        </w:rPr>
        <w:t>10</w:t>
      </w:r>
      <w:r w:rsidR="00564B36" w:rsidRPr="00F05D8F">
        <w:rPr>
          <w:rFonts w:ascii="Tahoma" w:hAnsi="Tahoma" w:cs="Tahoma"/>
          <w:b/>
          <w:bCs/>
          <w:sz w:val="22"/>
          <w:szCs w:val="22"/>
        </w:rPr>
        <w:t>.</w:t>
      </w:r>
      <w:r w:rsidR="002B27CA">
        <w:rPr>
          <w:rFonts w:ascii="Tahoma" w:hAnsi="Tahoma" w:cs="Tahoma"/>
          <w:b/>
          <w:bCs/>
          <w:sz w:val="22"/>
          <w:szCs w:val="22"/>
        </w:rPr>
        <w:t>4</w:t>
      </w:r>
      <w:r w:rsidR="00564B36" w:rsidRPr="00F05D8F">
        <w:rPr>
          <w:rFonts w:ascii="Tahoma" w:hAnsi="Tahoma" w:cs="Tahoma"/>
          <w:b/>
          <w:bCs/>
          <w:sz w:val="22"/>
          <w:szCs w:val="22"/>
        </w:rPr>
        <w:t xml:space="preserve"> </w:t>
      </w:r>
      <w:r w:rsidR="00401309" w:rsidRPr="00F05D8F">
        <w:rPr>
          <w:rFonts w:ascii="Tahoma" w:hAnsi="Tahoma" w:cs="Tahoma"/>
          <w:b/>
          <w:bCs/>
          <w:sz w:val="22"/>
          <w:szCs w:val="22"/>
        </w:rPr>
        <w:t xml:space="preserve">Δουλεία: </w:t>
      </w:r>
      <w:r w:rsidR="00401309" w:rsidRPr="00F05D8F">
        <w:rPr>
          <w:rFonts w:ascii="Tahoma" w:hAnsi="Tahoma" w:cs="Tahoma"/>
          <w:sz w:val="22"/>
          <w:szCs w:val="22"/>
        </w:rPr>
        <w:t xml:space="preserve">Ως δουλεία ορίζεται στο άρθρο 1 παρ. 1 της Διεθνούς Σύμβασης κατά της Δουλείας «το καθεστώς ή η κατάσταση ενός προσώπου, επί του οποίου ασκείται οποιαδήποτε ή όλες οι εξουσίες που απορρέουν από το δικαίωμα ιδιοκτησίας». Τέτοιες εξουσίες είναι η αγορά, η πώληση </w:t>
      </w:r>
      <w:proofErr w:type="spellStart"/>
      <w:r w:rsidR="00401309" w:rsidRPr="00F05D8F">
        <w:rPr>
          <w:rFonts w:ascii="Tahoma" w:hAnsi="Tahoma" w:cs="Tahoma"/>
          <w:sz w:val="22"/>
          <w:szCs w:val="22"/>
        </w:rPr>
        <w:t>κλπ</w:t>
      </w:r>
      <w:proofErr w:type="spellEnd"/>
    </w:p>
    <w:p w14:paraId="14B8DF65" w14:textId="77777777" w:rsidR="00401309" w:rsidRPr="00F05D8F" w:rsidRDefault="00401309" w:rsidP="001A0FDF">
      <w:pPr>
        <w:jc w:val="both"/>
        <w:rPr>
          <w:rFonts w:ascii="Tahoma" w:hAnsi="Tahoma" w:cs="Tahoma"/>
          <w:sz w:val="22"/>
          <w:szCs w:val="22"/>
        </w:rPr>
      </w:pPr>
    </w:p>
    <w:p w14:paraId="38A43975" w14:textId="1BBF10E3" w:rsidR="00401309" w:rsidRPr="00F05D8F"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5</w:t>
      </w:r>
      <w:r w:rsidR="00A353B9" w:rsidRPr="00F05D8F">
        <w:rPr>
          <w:rFonts w:ascii="Tahoma" w:hAnsi="Tahoma" w:cs="Tahoma"/>
          <w:b/>
          <w:bCs/>
          <w:sz w:val="22"/>
          <w:szCs w:val="22"/>
        </w:rPr>
        <w:t xml:space="preserve"> </w:t>
      </w:r>
      <w:r w:rsidR="00AD6918" w:rsidRPr="00F05D8F">
        <w:rPr>
          <w:rFonts w:ascii="Tahoma" w:hAnsi="Tahoma" w:cs="Tahoma"/>
          <w:b/>
          <w:bCs/>
          <w:sz w:val="22"/>
          <w:szCs w:val="22"/>
        </w:rPr>
        <w:t>Εκμετάλλευση επαιτείας:</w:t>
      </w:r>
      <w:r w:rsidR="00AD6918" w:rsidRPr="00F05D8F">
        <w:rPr>
          <w:rFonts w:ascii="Tahoma" w:hAnsi="Tahoma" w:cs="Tahoma"/>
          <w:b/>
          <w:sz w:val="22"/>
          <w:szCs w:val="22"/>
        </w:rPr>
        <w:t xml:space="preserve"> </w:t>
      </w:r>
      <w:r w:rsidR="34DE1904" w:rsidRPr="00D20D92">
        <w:rPr>
          <w:rFonts w:ascii="Tahoma" w:hAnsi="Tahoma" w:cs="Tahoma"/>
          <w:sz w:val="22"/>
          <w:szCs w:val="22"/>
        </w:rPr>
        <w:t>Π</w:t>
      </w:r>
      <w:r w:rsidR="34DE1904" w:rsidRPr="00D20D92">
        <w:rPr>
          <w:rFonts w:ascii="Tahoma" w:eastAsia="Arial" w:hAnsi="Tahoma" w:cs="Tahoma"/>
          <w:sz w:val="22"/>
          <w:szCs w:val="22"/>
        </w:rPr>
        <w:t>ρακτική έκκλησης για παροχή οικονομικής ή σε είδος βοήθεια, σε άτομο που κατά τα φαινόμενα, την έχει ανάγκη.</w:t>
      </w:r>
      <w:r w:rsidR="00AD6918" w:rsidRPr="00D20D92">
        <w:rPr>
          <w:rFonts w:ascii="Tahoma" w:hAnsi="Tahoma" w:cs="Tahoma"/>
          <w:sz w:val="22"/>
          <w:szCs w:val="22"/>
        </w:rPr>
        <w:t xml:space="preserve"> Η επαιτεία μπορεί να συνοδεύεται και από την πώληση μικροαντικειμένων ή τη χρήση μουσικών οργάνων</w:t>
      </w:r>
      <w:r w:rsidR="00AD6918" w:rsidRPr="00F05D8F">
        <w:rPr>
          <w:rFonts w:ascii="Tahoma" w:hAnsi="Tahoma" w:cs="Tahoma"/>
          <w:sz w:val="22"/>
          <w:szCs w:val="22"/>
        </w:rPr>
        <w:t>.   </w:t>
      </w:r>
    </w:p>
    <w:p w14:paraId="1683BF3B" w14:textId="77777777" w:rsidR="00AD6918" w:rsidRPr="00F05D8F" w:rsidRDefault="00AD6918" w:rsidP="001A0FDF">
      <w:pPr>
        <w:jc w:val="both"/>
        <w:rPr>
          <w:rFonts w:ascii="Tahoma" w:hAnsi="Tahoma" w:cs="Tahoma"/>
          <w:sz w:val="22"/>
          <w:szCs w:val="22"/>
        </w:rPr>
      </w:pPr>
    </w:p>
    <w:p w14:paraId="1A3A2F8E" w14:textId="33D06715" w:rsidR="00AD6918" w:rsidRPr="00F05D8F" w:rsidRDefault="004862FF" w:rsidP="001A0FDF">
      <w:pPr>
        <w:jc w:val="both"/>
        <w:rPr>
          <w:rFonts w:ascii="Tahoma" w:hAnsi="Tahoma" w:cs="Tahoma"/>
          <w:b/>
          <w:bCs/>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6</w:t>
      </w:r>
      <w:r w:rsidR="00A353B9" w:rsidRPr="00F05D8F">
        <w:rPr>
          <w:rFonts w:ascii="Tahoma" w:hAnsi="Tahoma" w:cs="Tahoma"/>
          <w:b/>
          <w:bCs/>
          <w:sz w:val="22"/>
          <w:szCs w:val="22"/>
        </w:rPr>
        <w:t xml:space="preserve"> </w:t>
      </w:r>
      <w:r w:rsidR="006947BB" w:rsidRPr="00F05D8F">
        <w:rPr>
          <w:rFonts w:ascii="Tahoma" w:hAnsi="Tahoma" w:cs="Tahoma"/>
          <w:b/>
          <w:bCs/>
          <w:sz w:val="22"/>
          <w:szCs w:val="22"/>
        </w:rPr>
        <w:t xml:space="preserve">Αφαίρεση οργάνων, κυττάρων και ιστών: </w:t>
      </w:r>
      <w:r w:rsidR="006947BB" w:rsidRPr="00F05D8F">
        <w:rPr>
          <w:rFonts w:ascii="Tahoma" w:hAnsi="Tahoma" w:cs="Tahoma"/>
          <w:sz w:val="22"/>
          <w:szCs w:val="22"/>
        </w:rPr>
        <w:t>Η εμπορία ωαρίων για παράδειγμα υπάγεται σε αυτή τη μορφή εκμετάλλευσης (στην κατηγορία «κυττάρων»).  </w:t>
      </w:r>
      <w:r w:rsidR="006947BB" w:rsidRPr="00F05D8F">
        <w:rPr>
          <w:rFonts w:ascii="Tahoma" w:hAnsi="Tahoma" w:cs="Tahoma"/>
          <w:b/>
          <w:bCs/>
          <w:sz w:val="22"/>
          <w:szCs w:val="22"/>
        </w:rPr>
        <w:t> </w:t>
      </w:r>
    </w:p>
    <w:p w14:paraId="0EABCDF7" w14:textId="77777777" w:rsidR="006947BB" w:rsidRPr="00F05D8F" w:rsidRDefault="006947BB" w:rsidP="001A0FDF">
      <w:pPr>
        <w:jc w:val="both"/>
        <w:rPr>
          <w:rFonts w:ascii="Tahoma" w:hAnsi="Tahoma" w:cs="Tahoma"/>
          <w:b/>
          <w:bCs/>
          <w:sz w:val="22"/>
          <w:szCs w:val="22"/>
        </w:rPr>
      </w:pPr>
    </w:p>
    <w:p w14:paraId="2B3D966B" w14:textId="33F88951" w:rsidR="006947BB" w:rsidRPr="00F05D8F"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7</w:t>
      </w:r>
      <w:r w:rsidR="00A353B9" w:rsidRPr="00F05D8F">
        <w:rPr>
          <w:rFonts w:ascii="Tahoma" w:hAnsi="Tahoma" w:cs="Tahoma"/>
          <w:b/>
          <w:bCs/>
          <w:sz w:val="22"/>
          <w:szCs w:val="22"/>
        </w:rPr>
        <w:t xml:space="preserve"> </w:t>
      </w:r>
      <w:r w:rsidR="00C15BE8" w:rsidRPr="00F05D8F">
        <w:rPr>
          <w:rFonts w:ascii="Tahoma" w:hAnsi="Tahoma" w:cs="Tahoma"/>
          <w:b/>
          <w:bCs/>
          <w:sz w:val="22"/>
          <w:szCs w:val="22"/>
        </w:rPr>
        <w:t>Εκμετάλλευση εγκληματικών δραστηριοτήτων:</w:t>
      </w:r>
      <w:r w:rsidR="00C15BE8" w:rsidRPr="00F05D8F">
        <w:rPr>
          <w:rFonts w:ascii="Tahoma" w:hAnsi="Tahoma" w:cs="Tahoma"/>
          <w:sz w:val="22"/>
          <w:szCs w:val="22"/>
        </w:rPr>
        <w:t xml:space="preserve"> Είναι κάθε παράνομη πράξη που διαπράττεται εκουσίως ή ακουσίως με την άσκηση πίεσης, βίας ή με εξαπάτηση. Για παράδειγμα, διακίνηση ναρκωτικών με ή χωρίς τη γνώση του θύματος ότι μεταφέρει ναρκωτικά, μικροκλοπές κ.ά. Η έκφραση «εκμετάλλευση εγκληματικών δραστηριοτήτων» θα πρέπει να νοείται ως εκμετάλλευση προσώπου για τη διάπραξη, μεταξύ άλλων, μικροκλοπών, κλοπών σε καταστήματα, λαθρεμπορίου ναρκωτικών και άλλων παρόμοιων δραστηριοτήτων που υπόκεινται σε κυρώσεις και ενέχουν οικονομικά οφέλη.  </w:t>
      </w:r>
    </w:p>
    <w:p w14:paraId="12374D19" w14:textId="77777777" w:rsidR="00C15BE8" w:rsidRPr="00F05D8F" w:rsidRDefault="00C15BE8" w:rsidP="001A0FDF">
      <w:pPr>
        <w:jc w:val="both"/>
        <w:rPr>
          <w:rFonts w:ascii="Tahoma" w:hAnsi="Tahoma" w:cs="Tahoma"/>
          <w:sz w:val="22"/>
          <w:szCs w:val="22"/>
        </w:rPr>
      </w:pPr>
    </w:p>
    <w:p w14:paraId="75B0BA17" w14:textId="2B467946" w:rsidR="00C15BE8" w:rsidRPr="00F05D8F"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8</w:t>
      </w:r>
      <w:r w:rsidR="00A353B9" w:rsidRPr="00F05D8F">
        <w:rPr>
          <w:rFonts w:ascii="Tahoma" w:hAnsi="Tahoma" w:cs="Tahoma"/>
          <w:b/>
          <w:bCs/>
          <w:sz w:val="22"/>
          <w:szCs w:val="22"/>
        </w:rPr>
        <w:t xml:space="preserve"> </w:t>
      </w:r>
      <w:r w:rsidR="00450C6E" w:rsidRPr="00F05D8F">
        <w:rPr>
          <w:rFonts w:ascii="Tahoma" w:hAnsi="Tahoma" w:cs="Tahoma"/>
          <w:b/>
          <w:bCs/>
          <w:sz w:val="22"/>
          <w:szCs w:val="22"/>
        </w:rPr>
        <w:t>Στρατολόγηση σε ένοπλες συγκρούσεις:</w:t>
      </w:r>
      <w:r w:rsidR="00450C6E" w:rsidRPr="00F05D8F">
        <w:rPr>
          <w:rFonts w:ascii="Tahoma" w:hAnsi="Tahoma" w:cs="Tahoma"/>
          <w:sz w:val="22"/>
          <w:szCs w:val="22"/>
        </w:rPr>
        <w:t xml:space="preserve"> Αφορά </w:t>
      </w:r>
      <w:r w:rsidR="00450C6E" w:rsidRPr="00F05D8F">
        <w:rPr>
          <w:rFonts w:ascii="Tahoma" w:hAnsi="Tahoma" w:cs="Tahoma"/>
          <w:b/>
          <w:bCs/>
          <w:sz w:val="22"/>
          <w:szCs w:val="22"/>
        </w:rPr>
        <w:t>μόνο</w:t>
      </w:r>
      <w:r w:rsidR="00450C6E" w:rsidRPr="00F05D8F">
        <w:rPr>
          <w:rFonts w:ascii="Tahoma" w:hAnsi="Tahoma" w:cs="Tahoma"/>
          <w:sz w:val="22"/>
          <w:szCs w:val="22"/>
        </w:rPr>
        <w:t xml:space="preserve"> ανηλίκους οι οποίοι πέφτουν θύματα εκμετάλλευσης συχνά σε εμπόλεμες ζώνες αλλά όχι αποκλειστικά (π.χ. τρομοκρατικές οργανώσεις).    </w:t>
      </w:r>
    </w:p>
    <w:p w14:paraId="7B98F800" w14:textId="77777777" w:rsidR="00450C6E" w:rsidRPr="00F05D8F" w:rsidRDefault="00450C6E" w:rsidP="001A0FDF">
      <w:pPr>
        <w:jc w:val="both"/>
        <w:rPr>
          <w:rFonts w:ascii="Tahoma" w:hAnsi="Tahoma" w:cs="Tahoma"/>
          <w:sz w:val="22"/>
          <w:szCs w:val="22"/>
        </w:rPr>
      </w:pPr>
    </w:p>
    <w:p w14:paraId="5C4B93E1" w14:textId="2EC1ABCC" w:rsidR="00450C6E" w:rsidRPr="00F05D8F"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9</w:t>
      </w:r>
      <w:r w:rsidR="00A353B9" w:rsidRPr="00F05D8F">
        <w:rPr>
          <w:rFonts w:ascii="Tahoma" w:hAnsi="Tahoma" w:cs="Tahoma"/>
          <w:b/>
          <w:bCs/>
          <w:sz w:val="22"/>
          <w:szCs w:val="22"/>
        </w:rPr>
        <w:t xml:space="preserve"> </w:t>
      </w:r>
      <w:r w:rsidR="003F1919" w:rsidRPr="00F05D8F">
        <w:rPr>
          <w:rFonts w:ascii="Tahoma" w:hAnsi="Tahoma" w:cs="Tahoma"/>
          <w:b/>
          <w:bCs/>
          <w:sz w:val="22"/>
          <w:szCs w:val="22"/>
        </w:rPr>
        <w:t>Εξαναγκαστικός γάμος:</w:t>
      </w:r>
      <w:r w:rsidR="003F1919" w:rsidRPr="00F05D8F">
        <w:rPr>
          <w:rFonts w:ascii="Tahoma" w:hAnsi="Tahoma" w:cs="Tahoma"/>
          <w:sz w:val="22"/>
          <w:szCs w:val="22"/>
        </w:rPr>
        <w:t xml:space="preserve"> Είναι κάθε γάμος που τελείται χωρίς την πλήρη και ελεύθερη συναίνεση του ενός ή και των δύο μερών και- /ή στον οποίο το ένα ή και τα δύο μέρη δεν είναι σε θέση να λύσουν το γάμο ή να εγκαταλείψουν τον/τη σύζυγο, ως αποτέλεσμα απειλής βίας ή έντονης κοινωνικής ή οικογενειακής πίεσης. Ο εξαναγκασμός μπορεί να είναι σωματικός ή ψυχολογικός. Ο εξαναγκαστικός γάμος αποτελεί εμπορία όταν συγκεντρώνει τα στοιχεία του ορισμού της εμπορίας όπως προεκτάθηκε. Τις περισσότερες φορές εξελίσσεται σε μια ανάλογη κατάσταση ελέγχου και εκμετάλλευσης του θύματος.  </w:t>
      </w:r>
    </w:p>
    <w:p w14:paraId="64005FDC" w14:textId="77777777" w:rsidR="003F1919" w:rsidRPr="00F05D8F" w:rsidRDefault="003F1919" w:rsidP="001A0FDF">
      <w:pPr>
        <w:jc w:val="both"/>
        <w:rPr>
          <w:rFonts w:ascii="Tahoma" w:hAnsi="Tahoma" w:cs="Tahoma"/>
          <w:sz w:val="22"/>
          <w:szCs w:val="22"/>
        </w:rPr>
      </w:pPr>
    </w:p>
    <w:p w14:paraId="77FCB810" w14:textId="2EE003B7" w:rsidR="003F1919" w:rsidRPr="00F05D8F" w:rsidRDefault="004862FF" w:rsidP="001A0FDF">
      <w:pPr>
        <w:jc w:val="both"/>
        <w:rPr>
          <w:rFonts w:ascii="Tahoma" w:hAnsi="Tahoma" w:cs="Tahoma"/>
          <w:b/>
          <w:bCs/>
          <w:sz w:val="22"/>
          <w:szCs w:val="22"/>
        </w:rPr>
      </w:pPr>
      <w:r>
        <w:rPr>
          <w:rFonts w:ascii="Tahoma" w:hAnsi="Tahoma" w:cs="Tahoma"/>
          <w:b/>
          <w:bCs/>
          <w:sz w:val="22"/>
          <w:szCs w:val="22"/>
        </w:rPr>
        <w:t>10</w:t>
      </w:r>
      <w:r w:rsidR="00A353B9" w:rsidRPr="00F05D8F">
        <w:rPr>
          <w:rFonts w:ascii="Tahoma" w:hAnsi="Tahoma" w:cs="Tahoma"/>
          <w:b/>
          <w:bCs/>
          <w:sz w:val="22"/>
          <w:szCs w:val="22"/>
        </w:rPr>
        <w:t>.</w:t>
      </w:r>
      <w:r w:rsidR="002B27CA">
        <w:rPr>
          <w:rFonts w:ascii="Tahoma" w:hAnsi="Tahoma" w:cs="Tahoma"/>
          <w:b/>
          <w:bCs/>
          <w:sz w:val="22"/>
          <w:szCs w:val="22"/>
        </w:rPr>
        <w:t>10</w:t>
      </w:r>
      <w:r w:rsidR="00A353B9" w:rsidRPr="00F05D8F">
        <w:rPr>
          <w:rFonts w:ascii="Tahoma" w:hAnsi="Tahoma" w:cs="Tahoma"/>
          <w:b/>
          <w:bCs/>
          <w:sz w:val="22"/>
          <w:szCs w:val="22"/>
        </w:rPr>
        <w:t xml:space="preserve"> </w:t>
      </w:r>
      <w:r w:rsidR="00065939" w:rsidRPr="00F05D8F">
        <w:rPr>
          <w:rFonts w:ascii="Tahoma" w:hAnsi="Tahoma" w:cs="Tahoma"/>
          <w:b/>
          <w:bCs/>
          <w:sz w:val="22"/>
          <w:szCs w:val="22"/>
        </w:rPr>
        <w:t xml:space="preserve">Εκμετάλλευση της παρένθετης μητρότητας: </w:t>
      </w:r>
      <w:r w:rsidR="00065939" w:rsidRPr="00F05D8F">
        <w:rPr>
          <w:rFonts w:ascii="Tahoma" w:hAnsi="Tahoma" w:cs="Tahoma"/>
          <w:sz w:val="22"/>
          <w:szCs w:val="22"/>
        </w:rPr>
        <w:t>Η εμπορία ανθρώπων με σκοπό την εκμετάλλευση της παρένθετης μητρότητας, η οποία τελείται όταν μια γυναίκα συμφωνεί να γεννήσει παιδί για λογαριασμό άλλου προσώπου ή ζεύγους συντρόφων, προκειμένου το εν λόγω πρόσωπο ή ζεύγος συντρόφων να γίνουν οι γονείς του παιδιού μετά τη γέννησή του, καλύπτει τις περιπτώσεις εκείνες στις οποίες οι εν λόγω γυναίκες χρησιμοποιούνται ως παρένθετες μητέρες με την  εκ μέρους των δραστών χρήση των προβλεπόμενων στον ορισμό της εμπορίας ανθρώπων μέσων.</w:t>
      </w:r>
      <w:r w:rsidR="00065939" w:rsidRPr="00F05D8F">
        <w:rPr>
          <w:rFonts w:ascii="Tahoma" w:hAnsi="Tahoma" w:cs="Tahoma"/>
          <w:b/>
          <w:bCs/>
          <w:i/>
          <w:iCs/>
          <w:sz w:val="22"/>
          <w:szCs w:val="22"/>
        </w:rPr>
        <w:t> </w:t>
      </w:r>
      <w:r w:rsidR="00065939" w:rsidRPr="00F05D8F">
        <w:rPr>
          <w:rFonts w:ascii="Tahoma" w:hAnsi="Tahoma" w:cs="Tahoma"/>
          <w:b/>
          <w:bCs/>
          <w:sz w:val="22"/>
          <w:szCs w:val="22"/>
        </w:rPr>
        <w:t> </w:t>
      </w:r>
    </w:p>
    <w:p w14:paraId="70FD3F76" w14:textId="77777777" w:rsidR="00065939" w:rsidRPr="00F05D8F" w:rsidRDefault="00065939" w:rsidP="001A0FDF">
      <w:pPr>
        <w:jc w:val="both"/>
        <w:rPr>
          <w:rFonts w:ascii="Tahoma" w:hAnsi="Tahoma" w:cs="Tahoma"/>
          <w:b/>
          <w:bCs/>
          <w:sz w:val="22"/>
          <w:szCs w:val="22"/>
        </w:rPr>
      </w:pPr>
    </w:p>
    <w:p w14:paraId="2E585E9A" w14:textId="5C834F23" w:rsidR="00065939" w:rsidRPr="00F05D8F"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.1</w:t>
      </w:r>
      <w:r w:rsidR="002B27CA">
        <w:rPr>
          <w:rFonts w:ascii="Tahoma" w:hAnsi="Tahoma" w:cs="Tahoma"/>
          <w:b/>
          <w:bCs/>
          <w:sz w:val="22"/>
          <w:szCs w:val="22"/>
        </w:rPr>
        <w:t>1</w:t>
      </w:r>
      <w:r w:rsidR="00A353B9" w:rsidRPr="00F05D8F">
        <w:rPr>
          <w:rFonts w:ascii="Tahoma" w:hAnsi="Tahoma" w:cs="Tahoma"/>
          <w:b/>
          <w:bCs/>
          <w:sz w:val="22"/>
          <w:szCs w:val="22"/>
        </w:rPr>
        <w:t xml:space="preserve"> </w:t>
      </w:r>
      <w:r w:rsidR="00C901F5" w:rsidRPr="00F05D8F">
        <w:rPr>
          <w:rFonts w:ascii="Tahoma" w:hAnsi="Tahoma" w:cs="Tahoma"/>
          <w:b/>
          <w:bCs/>
          <w:sz w:val="22"/>
          <w:szCs w:val="22"/>
        </w:rPr>
        <w:t>Παράνομη Υιοθεσία:</w:t>
      </w:r>
      <w:r w:rsidR="00C901F5" w:rsidRPr="00F05D8F">
        <w:rPr>
          <w:rFonts w:ascii="Tahoma" w:hAnsi="Tahoma" w:cs="Tahoma"/>
          <w:sz w:val="22"/>
          <w:szCs w:val="22"/>
        </w:rPr>
        <w:t xml:space="preserve"> Δεν αποτελεί εμπορία ανθρώπων κάθε παράνομη υιοθεσία, αλλά μόνο εφόσον συγκεντρώνει τα στοιχεία του ορισμού της εμπορίας.  </w:t>
      </w:r>
    </w:p>
    <w:p w14:paraId="1F7360C3" w14:textId="77777777" w:rsidR="00C901F5" w:rsidRPr="00F05D8F" w:rsidRDefault="00C901F5" w:rsidP="001A0FDF">
      <w:pPr>
        <w:jc w:val="both"/>
        <w:rPr>
          <w:rFonts w:ascii="Tahoma" w:hAnsi="Tahoma" w:cs="Tahoma"/>
          <w:sz w:val="22"/>
          <w:szCs w:val="22"/>
        </w:rPr>
      </w:pPr>
    </w:p>
    <w:p w14:paraId="364A1DA0" w14:textId="2834BB4A" w:rsidR="00C901F5" w:rsidRDefault="004862FF" w:rsidP="001A0FDF">
      <w:pPr>
        <w:jc w:val="both"/>
        <w:rPr>
          <w:rFonts w:ascii="Tahoma" w:hAnsi="Tahoma" w:cs="Tahoma"/>
          <w:sz w:val="22"/>
          <w:szCs w:val="22"/>
        </w:rPr>
      </w:pPr>
      <w:r>
        <w:rPr>
          <w:rFonts w:ascii="Tahoma" w:hAnsi="Tahoma" w:cs="Tahoma"/>
          <w:b/>
          <w:bCs/>
          <w:sz w:val="22"/>
          <w:szCs w:val="22"/>
        </w:rPr>
        <w:t>10</w:t>
      </w:r>
      <w:r w:rsidR="00A353B9" w:rsidRPr="00F05D8F">
        <w:rPr>
          <w:rFonts w:ascii="Tahoma" w:hAnsi="Tahoma" w:cs="Tahoma"/>
          <w:b/>
          <w:bCs/>
          <w:sz w:val="22"/>
          <w:szCs w:val="22"/>
        </w:rPr>
        <w:t>.1</w:t>
      </w:r>
      <w:r w:rsidR="002B27CA">
        <w:rPr>
          <w:rFonts w:ascii="Tahoma" w:hAnsi="Tahoma" w:cs="Tahoma"/>
          <w:b/>
          <w:bCs/>
          <w:sz w:val="22"/>
          <w:szCs w:val="22"/>
        </w:rPr>
        <w:t>2</w:t>
      </w:r>
      <w:r w:rsidR="00A353B9" w:rsidRPr="00F05D8F">
        <w:rPr>
          <w:rFonts w:ascii="Tahoma" w:hAnsi="Tahoma" w:cs="Tahoma"/>
          <w:b/>
          <w:bCs/>
          <w:sz w:val="22"/>
          <w:szCs w:val="22"/>
        </w:rPr>
        <w:t xml:space="preserve"> </w:t>
      </w:r>
      <w:proofErr w:type="spellStart"/>
      <w:r w:rsidR="008D1534" w:rsidRPr="00F05D8F">
        <w:rPr>
          <w:rFonts w:ascii="Tahoma" w:hAnsi="Tahoma" w:cs="Tahoma"/>
          <w:b/>
          <w:bCs/>
          <w:sz w:val="22"/>
          <w:szCs w:val="22"/>
        </w:rPr>
        <w:t>Ειλωτεία</w:t>
      </w:r>
      <w:proofErr w:type="spellEnd"/>
      <w:r w:rsidR="008D1534" w:rsidRPr="00F05D8F">
        <w:rPr>
          <w:rFonts w:ascii="Tahoma" w:hAnsi="Tahoma" w:cs="Tahoma"/>
          <w:b/>
          <w:bCs/>
          <w:sz w:val="22"/>
          <w:szCs w:val="22"/>
        </w:rPr>
        <w:t>:</w:t>
      </w:r>
      <w:r w:rsidR="008D1534" w:rsidRPr="00F05D8F">
        <w:rPr>
          <w:rFonts w:ascii="Tahoma" w:hAnsi="Tahoma" w:cs="Tahoma"/>
          <w:sz w:val="22"/>
          <w:szCs w:val="22"/>
        </w:rPr>
        <w:t xml:space="preserve"> Η </w:t>
      </w:r>
      <w:proofErr w:type="spellStart"/>
      <w:r w:rsidR="008D1534" w:rsidRPr="00F05D8F">
        <w:rPr>
          <w:rFonts w:ascii="Tahoma" w:hAnsi="Tahoma" w:cs="Tahoma"/>
          <w:sz w:val="22"/>
          <w:szCs w:val="22"/>
        </w:rPr>
        <w:t>ειλωτεία</w:t>
      </w:r>
      <w:proofErr w:type="spellEnd"/>
      <w:r w:rsidR="008D1534" w:rsidRPr="00F05D8F">
        <w:rPr>
          <w:rFonts w:ascii="Tahoma" w:hAnsi="Tahoma" w:cs="Tahoma"/>
          <w:sz w:val="22"/>
          <w:szCs w:val="22"/>
        </w:rPr>
        <w:t xml:space="preserve"> εμπεριέχει τη με εξαναγκασμό επιβαλλόμενη υποχρέωση του ατόμου να παρέχει υπηρεσίες, η οποία περιλαμβάνει την υποχρέωση του είλωτα να διαβιεί στην περιουσία του άλλου ατόμου και την αδυναμία μεταβολής της κατάστασής του. </w:t>
      </w:r>
    </w:p>
    <w:p w14:paraId="048352CC" w14:textId="77777777" w:rsidR="004862FF" w:rsidRPr="00F05D8F" w:rsidRDefault="004862FF" w:rsidP="001A0FDF">
      <w:pPr>
        <w:jc w:val="both"/>
        <w:rPr>
          <w:rFonts w:ascii="Tahoma" w:hAnsi="Tahoma" w:cs="Tahoma"/>
          <w:sz w:val="22"/>
          <w:szCs w:val="22"/>
        </w:rPr>
      </w:pPr>
    </w:p>
    <w:p w14:paraId="611754B7" w14:textId="77777777" w:rsidR="004D56AD" w:rsidRPr="00F05D8F" w:rsidRDefault="004D56AD" w:rsidP="001A0FDF">
      <w:pPr>
        <w:jc w:val="both"/>
        <w:rPr>
          <w:rFonts w:ascii="Tahoma" w:hAnsi="Tahoma" w:cs="Tahoma"/>
          <w:sz w:val="22"/>
          <w:szCs w:val="22"/>
        </w:rPr>
      </w:pPr>
    </w:p>
    <w:p w14:paraId="1311D03F" w14:textId="3C9F6BB6" w:rsidR="004D56AD" w:rsidRPr="00F05D8F" w:rsidRDefault="004862FF" w:rsidP="001A0FDF">
      <w:pPr>
        <w:jc w:val="both"/>
        <w:rPr>
          <w:rFonts w:ascii="Tahoma" w:hAnsi="Tahoma" w:cs="Tahoma"/>
          <w:sz w:val="22"/>
          <w:szCs w:val="22"/>
        </w:rPr>
      </w:pPr>
      <w:r>
        <w:rPr>
          <w:rFonts w:ascii="Tahoma" w:hAnsi="Tahoma" w:cs="Tahoma"/>
          <w:b/>
          <w:bCs/>
          <w:sz w:val="22"/>
          <w:szCs w:val="22"/>
        </w:rPr>
        <w:t>12</w:t>
      </w:r>
      <w:r w:rsidR="00EA6FDA" w:rsidRPr="00F05D8F">
        <w:rPr>
          <w:rFonts w:ascii="Tahoma" w:hAnsi="Tahoma" w:cs="Tahoma"/>
          <w:b/>
          <w:bCs/>
          <w:sz w:val="22"/>
          <w:szCs w:val="22"/>
        </w:rPr>
        <w:t xml:space="preserve">. Θύματα βασανιστηρίων, βιασμού ή άλλης μορφής ψυχολογικής, σωματικής ή </w:t>
      </w:r>
      <w:r w:rsidR="00EA6FDA" w:rsidRPr="00F05D8F">
        <w:rPr>
          <w:rFonts w:ascii="Tahoma" w:hAnsi="Tahoma" w:cs="Tahoma"/>
          <w:b/>
          <w:bCs/>
          <w:sz w:val="22"/>
          <w:szCs w:val="22"/>
        </w:rPr>
        <w:lastRenderedPageBreak/>
        <w:t>σεξουαλικής βίας ή εκμετάλλευσης, συμπεριλαμβανομένων των θυμάτων ακρωτηριασμού γεννητικών οργάνων</w:t>
      </w:r>
      <w:r w:rsidR="007F29C2">
        <w:rPr>
          <w:rStyle w:val="FootnoteReference"/>
          <w:rFonts w:ascii="Tahoma" w:hAnsi="Tahoma" w:cs="Tahoma"/>
          <w:b/>
          <w:bCs/>
          <w:sz w:val="22"/>
          <w:szCs w:val="22"/>
        </w:rPr>
        <w:footnoteReference w:id="4"/>
      </w:r>
    </w:p>
    <w:p w14:paraId="777EBD68" w14:textId="77777777" w:rsidR="007B6BC4" w:rsidRPr="00F05D8F" w:rsidRDefault="007B6BC4" w:rsidP="001A0FDF">
      <w:pPr>
        <w:jc w:val="both"/>
        <w:rPr>
          <w:rFonts w:ascii="Tahoma" w:hAnsi="Tahoma" w:cs="Tahoma"/>
          <w:sz w:val="22"/>
          <w:szCs w:val="22"/>
        </w:rPr>
      </w:pPr>
    </w:p>
    <w:p w14:paraId="5ED9DCB8" w14:textId="194DF382" w:rsidR="00401D18" w:rsidRPr="00F05D8F" w:rsidRDefault="004862FF" w:rsidP="00E4107E">
      <w:pPr>
        <w:widowControl/>
        <w:suppressAutoHyphens w:val="0"/>
        <w:jc w:val="both"/>
        <w:textAlignment w:val="auto"/>
        <w:rPr>
          <w:rFonts w:ascii="Tahoma" w:hAnsi="Tahoma" w:cs="Tahoma"/>
          <w:sz w:val="22"/>
          <w:szCs w:val="22"/>
        </w:rPr>
      </w:pPr>
      <w:r>
        <w:rPr>
          <w:rFonts w:ascii="Tahoma" w:hAnsi="Tahoma" w:cs="Tahoma"/>
          <w:b/>
          <w:bCs/>
          <w:sz w:val="22"/>
          <w:szCs w:val="22"/>
        </w:rPr>
        <w:t>12</w:t>
      </w:r>
      <w:r w:rsidR="007B6BC4" w:rsidRPr="00F05D8F">
        <w:rPr>
          <w:rFonts w:ascii="Tahoma" w:hAnsi="Tahoma" w:cs="Tahoma"/>
          <w:b/>
          <w:bCs/>
          <w:sz w:val="22"/>
          <w:szCs w:val="22"/>
        </w:rPr>
        <w:t>.1</w:t>
      </w:r>
      <w:r w:rsidR="007B6BC4" w:rsidRPr="00F05D8F">
        <w:rPr>
          <w:rFonts w:ascii="Tahoma" w:hAnsi="Tahoma" w:cs="Tahoma"/>
          <w:sz w:val="22"/>
          <w:szCs w:val="22"/>
        </w:rPr>
        <w:t xml:space="preserve"> </w:t>
      </w:r>
      <w:r w:rsidR="007B6BC4" w:rsidRPr="00F05D8F">
        <w:rPr>
          <w:rFonts w:ascii="Tahoma" w:hAnsi="Tahoma" w:cs="Tahoma"/>
          <w:b/>
          <w:bCs/>
          <w:sz w:val="22"/>
          <w:szCs w:val="22"/>
        </w:rPr>
        <w:t xml:space="preserve">Θύματα βασανιστηρίων: </w:t>
      </w:r>
      <w:r w:rsidR="005C164A" w:rsidRPr="00F05D8F">
        <w:rPr>
          <w:rFonts w:ascii="Tahoma" w:hAnsi="Tahoma" w:cs="Tahoma"/>
          <w:sz w:val="22"/>
          <w:szCs w:val="22"/>
        </w:rPr>
        <w:t xml:space="preserve">Σύμφωνα με το </w:t>
      </w:r>
      <w:r w:rsidR="007B6BC4" w:rsidRPr="00F05D8F">
        <w:rPr>
          <w:rFonts w:ascii="Tahoma" w:hAnsi="Tahoma" w:cs="Tahoma"/>
          <w:sz w:val="22"/>
          <w:szCs w:val="22"/>
        </w:rPr>
        <w:t xml:space="preserve">Άρθρο 137Α </w:t>
      </w:r>
      <w:r w:rsidR="00CF642A" w:rsidRPr="00F05D8F">
        <w:rPr>
          <w:rFonts w:ascii="Tahoma" w:hAnsi="Tahoma" w:cs="Tahoma"/>
          <w:sz w:val="22"/>
          <w:szCs w:val="22"/>
        </w:rPr>
        <w:t xml:space="preserve">του </w:t>
      </w:r>
      <w:r w:rsidR="007B6BC4" w:rsidRPr="00F05D8F">
        <w:rPr>
          <w:rFonts w:ascii="Tahoma" w:hAnsi="Tahoma" w:cs="Tahoma"/>
          <w:sz w:val="22"/>
          <w:szCs w:val="22"/>
        </w:rPr>
        <w:t xml:space="preserve"> Ποινικ</w:t>
      </w:r>
      <w:r w:rsidR="00CF642A" w:rsidRPr="00F05D8F">
        <w:rPr>
          <w:rFonts w:ascii="Tahoma" w:hAnsi="Tahoma" w:cs="Tahoma"/>
          <w:sz w:val="22"/>
          <w:szCs w:val="22"/>
        </w:rPr>
        <w:t>ού</w:t>
      </w:r>
      <w:r w:rsidR="007B6BC4" w:rsidRPr="00F05D8F">
        <w:rPr>
          <w:rFonts w:ascii="Tahoma" w:hAnsi="Tahoma" w:cs="Tahoma"/>
          <w:sz w:val="22"/>
          <w:szCs w:val="22"/>
        </w:rPr>
        <w:t xml:space="preserve"> Κώδικα (Νόμος 4619/2019)</w:t>
      </w:r>
      <w:r w:rsidR="00571367" w:rsidRPr="00F05D8F">
        <w:rPr>
          <w:rFonts w:ascii="Tahoma" w:hAnsi="Tahoma" w:cs="Tahoma"/>
          <w:sz w:val="22"/>
          <w:szCs w:val="22"/>
        </w:rPr>
        <w:t>,</w:t>
      </w:r>
      <w:r w:rsidR="0090308F">
        <w:rPr>
          <w:rFonts w:ascii="Tahoma" w:hAnsi="Tahoma" w:cs="Tahoma"/>
          <w:sz w:val="22"/>
          <w:szCs w:val="22"/>
        </w:rPr>
        <w:t xml:space="preserve"> </w:t>
      </w:r>
      <w:r w:rsidR="00571367" w:rsidRPr="00F05D8F">
        <w:rPr>
          <w:rStyle w:val="PageNumber"/>
          <w:rFonts w:ascii="Tahoma" w:hAnsi="Tahoma" w:cs="Tahoma"/>
          <w:sz w:val="22"/>
          <w:szCs w:val="22"/>
        </w:rPr>
        <w:t>π</w:t>
      </w:r>
      <w:r w:rsidR="007B6BC4" w:rsidRPr="00F05D8F">
        <w:rPr>
          <w:rFonts w:ascii="Tahoma" w:hAnsi="Tahoma" w:cs="Tahoma"/>
          <w:sz w:val="22"/>
          <w:szCs w:val="22"/>
        </w:rPr>
        <w:t>αράγραφος 6: Βασανιστήρια συνιστούν, κάθε εσκεμμένη πρόκληση έντονου σωματικού πόνου ή σωματικής εξάντλησης επικίνδυνης για την υγεία ή ψυχικού πόνου ικανού να επιφέρει σοβαρή ψυχική βλάβη, καθώς και κάθε παράνομη χρησιμοποίηση χημικών, ναρκωτικών ή άλλων φυσικών ή τεχνικών μέσων με σκοπό να κάμψουν τη βούληση του παθόντος. Δεν υπάγονται στην έννοια των βασανιστηρίων πράξεις ή συνέπειες συμφυείς προς τη νόμιμη εκτέλεση ποινής ή άλλου νόμιμου περιορισμού της ελευθερίας ή προς άλλο νόμιμο μέτρο δικονομικού καταναγκασμού.  </w:t>
      </w:r>
    </w:p>
    <w:p w14:paraId="66DE709E" w14:textId="77777777" w:rsidR="004862FF" w:rsidRPr="004862FF" w:rsidRDefault="004862FF" w:rsidP="004862FF">
      <w:pPr>
        <w:pStyle w:val="ListParagraph"/>
        <w:numPr>
          <w:ilvl w:val="0"/>
          <w:numId w:val="19"/>
        </w:numPr>
        <w:spacing w:after="0" w:line="240" w:lineRule="auto"/>
        <w:jc w:val="both"/>
        <w:rPr>
          <w:rFonts w:ascii="Tahoma" w:hAnsi="Tahoma" w:cs="Tahoma"/>
          <w:b/>
          <w:bCs/>
          <w:vanish/>
          <w:lang w:val="el-GR"/>
        </w:rPr>
      </w:pPr>
    </w:p>
    <w:p w14:paraId="764F908E" w14:textId="77777777" w:rsidR="004862FF" w:rsidRPr="004862FF" w:rsidRDefault="004862FF" w:rsidP="004862FF">
      <w:pPr>
        <w:pStyle w:val="ListParagraph"/>
        <w:numPr>
          <w:ilvl w:val="0"/>
          <w:numId w:val="19"/>
        </w:numPr>
        <w:spacing w:after="0" w:line="240" w:lineRule="auto"/>
        <w:jc w:val="both"/>
        <w:rPr>
          <w:rFonts w:ascii="Tahoma" w:hAnsi="Tahoma" w:cs="Tahoma"/>
          <w:b/>
          <w:bCs/>
          <w:vanish/>
          <w:lang w:val="el-GR"/>
        </w:rPr>
      </w:pPr>
    </w:p>
    <w:p w14:paraId="1CA68C84" w14:textId="77777777" w:rsidR="004862FF" w:rsidRPr="004862FF" w:rsidRDefault="004862FF" w:rsidP="004862FF">
      <w:pPr>
        <w:pStyle w:val="ListParagraph"/>
        <w:numPr>
          <w:ilvl w:val="0"/>
          <w:numId w:val="19"/>
        </w:numPr>
        <w:spacing w:after="0" w:line="240" w:lineRule="auto"/>
        <w:jc w:val="both"/>
        <w:rPr>
          <w:rFonts w:ascii="Tahoma" w:hAnsi="Tahoma" w:cs="Tahoma"/>
          <w:b/>
          <w:bCs/>
          <w:vanish/>
          <w:lang w:val="el-GR"/>
        </w:rPr>
      </w:pPr>
    </w:p>
    <w:p w14:paraId="30C78313" w14:textId="77777777" w:rsidR="004862FF" w:rsidRPr="004862FF" w:rsidRDefault="004862FF" w:rsidP="004862FF">
      <w:pPr>
        <w:pStyle w:val="ListParagraph"/>
        <w:numPr>
          <w:ilvl w:val="0"/>
          <w:numId w:val="19"/>
        </w:numPr>
        <w:spacing w:after="0" w:line="240" w:lineRule="auto"/>
        <w:jc w:val="both"/>
        <w:rPr>
          <w:rFonts w:ascii="Tahoma" w:hAnsi="Tahoma" w:cs="Tahoma"/>
          <w:b/>
          <w:bCs/>
          <w:vanish/>
          <w:lang w:val="el-GR"/>
        </w:rPr>
      </w:pPr>
    </w:p>
    <w:p w14:paraId="32A5F2A6" w14:textId="3C695AA7" w:rsidR="00401D18" w:rsidRPr="004424FE" w:rsidRDefault="00401D18" w:rsidP="004424FE">
      <w:pPr>
        <w:pStyle w:val="ListParagraph"/>
        <w:numPr>
          <w:ilvl w:val="1"/>
          <w:numId w:val="19"/>
        </w:numPr>
        <w:spacing w:after="0" w:line="240" w:lineRule="auto"/>
        <w:ind w:left="0" w:firstLine="0"/>
        <w:jc w:val="both"/>
        <w:rPr>
          <w:rFonts w:ascii="Tahoma" w:eastAsia="SimSun" w:hAnsi="Tahoma" w:cs="Tahoma"/>
          <w:kern w:val="1"/>
          <w:lang w:val="el-GR" w:eastAsia="zh-CN"/>
          <w14:ligatures w14:val="none"/>
        </w:rPr>
      </w:pPr>
      <w:r w:rsidRPr="004424FE">
        <w:rPr>
          <w:rFonts w:ascii="Tahoma" w:eastAsia="SimSun" w:hAnsi="Tahoma" w:cs="Tahoma"/>
          <w:b/>
          <w:bCs/>
          <w:kern w:val="1"/>
          <w:lang w:val="el-GR" w:eastAsia="zh-CN"/>
          <w14:ligatures w14:val="none"/>
        </w:rPr>
        <w:t>Βιασμός</w:t>
      </w:r>
      <w:r w:rsidRPr="004424FE">
        <w:rPr>
          <w:rFonts w:ascii="Tahoma" w:eastAsia="SimSun" w:hAnsi="Tahoma" w:cs="Tahoma"/>
          <w:kern w:val="1"/>
          <w:lang w:val="el-GR" w:eastAsia="zh-CN"/>
          <w14:ligatures w14:val="none"/>
        </w:rPr>
        <w:t>: είναι ο εξαναγκασμός ατόμου, με σωματική βία ή με απειλή σοβαρού και άμεσου κινδύνου ζωής ή σωματικής ακεραιότητας, σε επιχείρηση ή ανοχή γενετήσιας πράξης (άρθρο 336 παράγραφος 1 του Ποινικού Κώδικα).  </w:t>
      </w:r>
    </w:p>
    <w:p w14:paraId="07F003DE" w14:textId="77777777" w:rsidR="005C164A" w:rsidRPr="00F05D8F" w:rsidRDefault="005C164A" w:rsidP="00E4107E">
      <w:pPr>
        <w:jc w:val="both"/>
        <w:rPr>
          <w:rFonts w:ascii="Tahoma" w:hAnsi="Tahoma" w:cs="Tahoma"/>
          <w:sz w:val="22"/>
          <w:szCs w:val="22"/>
        </w:rPr>
      </w:pPr>
    </w:p>
    <w:p w14:paraId="0E40BAC3" w14:textId="535E566D" w:rsidR="00074963" w:rsidRPr="00EB62A8" w:rsidRDefault="005C164A" w:rsidP="00E4107E">
      <w:pPr>
        <w:pStyle w:val="ListParagraph"/>
        <w:numPr>
          <w:ilvl w:val="1"/>
          <w:numId w:val="19"/>
        </w:numPr>
        <w:spacing w:after="0" w:line="240" w:lineRule="auto"/>
        <w:ind w:left="0" w:firstLine="0"/>
        <w:jc w:val="both"/>
        <w:rPr>
          <w:rFonts w:ascii="Tahoma" w:hAnsi="Tahoma" w:cs="Tahoma"/>
          <w:lang w:val="el-GR"/>
        </w:rPr>
      </w:pPr>
      <w:r w:rsidRPr="00F05D8F">
        <w:rPr>
          <w:rFonts w:ascii="Tahoma" w:hAnsi="Tahoma" w:cs="Tahoma"/>
          <w:b/>
          <w:bCs/>
          <w:lang w:val="el-GR"/>
        </w:rPr>
        <w:t>Ψυχολογική βία</w:t>
      </w:r>
      <w:r w:rsidR="00807E84">
        <w:rPr>
          <w:rStyle w:val="FootnoteReference"/>
          <w:rFonts w:ascii="Tahoma" w:hAnsi="Tahoma" w:cs="Tahoma"/>
          <w:b/>
          <w:bCs/>
          <w:lang w:val="el-GR"/>
        </w:rPr>
        <w:footnoteReference w:id="5"/>
      </w:r>
      <w:r w:rsidRPr="00F05D8F">
        <w:rPr>
          <w:rFonts w:ascii="Tahoma" w:hAnsi="Tahoma" w:cs="Tahoma"/>
          <w:b/>
          <w:bCs/>
          <w:lang w:val="el-GR"/>
        </w:rPr>
        <w:t>:</w:t>
      </w:r>
      <w:r w:rsidRPr="00F05D8F">
        <w:rPr>
          <w:rFonts w:ascii="Tahoma" w:hAnsi="Tahoma" w:cs="Tahoma"/>
          <w:lang w:val="el-GR"/>
        </w:rPr>
        <w:t xml:space="preserve"> Σύμφωνα με το Ευρωπαϊκό Ινστιτούτο για την Ισότητα των Φύλων είναι η εκ προθέσεως συμπεριφορά που πλήττει σοβαρά την ψυχολογική ακεραιότητα ενός ατόμου μέσω καταναγκασμού ή απειλών. Περιλαμβάνει πράξεις όπως η κοινωνική απομόνωση, οι λεκτικές επιθέσεις, οι απειλές, ο εκφοβισμός, ο έλεγχος, η παρενόχληση ή η επίμονη παρακολούθηση, οι προσβολές, η ταπείνωση και η δυσφήμιση. </w:t>
      </w:r>
      <w:r w:rsidRPr="00F05D8F">
        <w:rPr>
          <w:rFonts w:ascii="Tahoma" w:hAnsi="Tahoma" w:cs="Tahoma"/>
        </w:rPr>
        <w:t>H</w:t>
      </w:r>
      <w:r w:rsidRPr="00F05D8F">
        <w:rPr>
          <w:rFonts w:ascii="Tahoma" w:hAnsi="Tahoma" w:cs="Tahoma"/>
          <w:lang w:val="el-GR"/>
        </w:rPr>
        <w:t xml:space="preserve"> ψυχολογική βία οδηγεί στην αποδυνάμωση και υποταγή του ατόμου που την υφίσταται και στη διατήρηση της εξουσίας του δράστη, άνδρα ή γυναίκας, στο θύμα του. </w:t>
      </w:r>
      <w:r w:rsidRPr="00F05D8F">
        <w:rPr>
          <w:rFonts w:ascii="Tahoma" w:hAnsi="Tahoma" w:cs="Tahoma"/>
        </w:rPr>
        <w:t> </w:t>
      </w:r>
    </w:p>
    <w:p w14:paraId="0AFC5B21" w14:textId="77777777" w:rsidR="00074963" w:rsidRPr="00F05D8F" w:rsidRDefault="00074963" w:rsidP="00E4107E">
      <w:pPr>
        <w:pStyle w:val="ListParagraph"/>
        <w:spacing w:after="0" w:line="240" w:lineRule="auto"/>
        <w:ind w:left="0"/>
        <w:jc w:val="both"/>
        <w:rPr>
          <w:rFonts w:ascii="Tahoma" w:hAnsi="Tahoma" w:cs="Tahoma"/>
          <w:lang w:val="el-GR"/>
        </w:rPr>
      </w:pPr>
    </w:p>
    <w:p w14:paraId="5F67F6DB" w14:textId="689A3173" w:rsidR="00CA79AB" w:rsidRPr="00F05D8F" w:rsidRDefault="00947F1C" w:rsidP="00E4107E">
      <w:pPr>
        <w:pStyle w:val="ListParagraph"/>
        <w:numPr>
          <w:ilvl w:val="1"/>
          <w:numId w:val="19"/>
        </w:numPr>
        <w:spacing w:after="0" w:line="240" w:lineRule="auto"/>
        <w:ind w:left="0" w:firstLine="0"/>
        <w:jc w:val="both"/>
        <w:rPr>
          <w:rFonts w:ascii="Tahoma" w:hAnsi="Tahoma" w:cs="Tahoma"/>
          <w:lang w:val="el-GR"/>
        </w:rPr>
      </w:pPr>
      <w:r w:rsidRPr="00F05D8F">
        <w:rPr>
          <w:rFonts w:ascii="Tahoma" w:hAnsi="Tahoma" w:cs="Tahoma"/>
          <w:b/>
          <w:bCs/>
          <w:lang w:val="el-GR"/>
        </w:rPr>
        <w:t>Σωματική βία</w:t>
      </w:r>
      <w:r w:rsidR="00074963">
        <w:rPr>
          <w:rStyle w:val="FootnoteReference"/>
          <w:rFonts w:ascii="Tahoma" w:hAnsi="Tahoma" w:cs="Tahoma"/>
          <w:b/>
          <w:bCs/>
          <w:lang w:val="el-GR"/>
        </w:rPr>
        <w:footnoteReference w:id="6"/>
      </w:r>
      <w:r w:rsidRPr="00F05D8F">
        <w:rPr>
          <w:rFonts w:ascii="Tahoma" w:hAnsi="Tahoma" w:cs="Tahoma"/>
          <w:b/>
          <w:bCs/>
          <w:lang w:val="el-GR"/>
        </w:rPr>
        <w:t>:</w:t>
      </w:r>
      <w:r w:rsidRPr="00F05D8F">
        <w:rPr>
          <w:rFonts w:ascii="Tahoma" w:hAnsi="Tahoma" w:cs="Tahoma"/>
          <w:lang w:val="el-GR"/>
        </w:rPr>
        <w:t xml:space="preserve"> Κάθε πράξη σκόπιμης χρήσης ή απειλής κακοποίησης που δεν έχει σεξουαλική φύση και έχει ως κατάληξη τον πόνο, τη δυσφορία και την πρόκληση βλαβών στο άτομο που τη βιώνει. Περιλαμβάνει, ενδεικτικά: σπρώξιμο, χτυπήματα με τα χέρια ή με άλλα αντικείμενα σε όλο το σώμα ή σε σημεία του σώματος (αγκωνιές, </w:t>
      </w:r>
      <w:proofErr w:type="spellStart"/>
      <w:r w:rsidRPr="00F05D8F">
        <w:rPr>
          <w:rFonts w:ascii="Tahoma" w:hAnsi="Tahoma" w:cs="Tahoma"/>
          <w:lang w:val="el-GR"/>
        </w:rPr>
        <w:t>κλ</w:t>
      </w:r>
      <w:proofErr w:type="spellEnd"/>
      <w:r w:rsidRPr="00F05D8F">
        <w:rPr>
          <w:rFonts w:ascii="Tahoma" w:hAnsi="Tahoma" w:cs="Tahoma"/>
        </w:rPr>
        <w:t>o</w:t>
      </w:r>
      <w:proofErr w:type="spellStart"/>
      <w:r w:rsidRPr="00F05D8F">
        <w:rPr>
          <w:rFonts w:ascii="Tahoma" w:hAnsi="Tahoma" w:cs="Tahoma"/>
          <w:lang w:val="el-GR"/>
        </w:rPr>
        <w:t>τσιές</w:t>
      </w:r>
      <w:proofErr w:type="spellEnd"/>
      <w:r w:rsidRPr="00F05D8F">
        <w:rPr>
          <w:rFonts w:ascii="Tahoma" w:hAnsi="Tahoma" w:cs="Tahoma"/>
          <w:lang w:val="el-GR"/>
        </w:rPr>
        <w:t>, μπουνιές κτλ.), κοψίματα ή κάψιμο σημείων του σώματος, πνίξιμο, πυροβολισμό, επιθέσεις με οξύ ή χημικά κ.ά.  </w:t>
      </w:r>
    </w:p>
    <w:p w14:paraId="6264559F" w14:textId="13773639" w:rsidR="00947F1C" w:rsidRPr="00F05D8F" w:rsidRDefault="00947F1C" w:rsidP="00E4107E">
      <w:pPr>
        <w:pStyle w:val="ListParagraph"/>
        <w:spacing w:after="0" w:line="240" w:lineRule="auto"/>
        <w:ind w:left="0"/>
        <w:jc w:val="both"/>
        <w:rPr>
          <w:rFonts w:ascii="Tahoma" w:hAnsi="Tahoma" w:cs="Tahoma"/>
          <w:lang w:val="el-GR"/>
        </w:rPr>
      </w:pPr>
      <w:r w:rsidRPr="00F05D8F">
        <w:rPr>
          <w:rFonts w:ascii="Tahoma" w:hAnsi="Tahoma" w:cs="Tahoma"/>
        </w:rPr>
        <w:t> </w:t>
      </w:r>
    </w:p>
    <w:p w14:paraId="5C6F7459" w14:textId="39748E22" w:rsidR="00E4107E" w:rsidRPr="00E4107E" w:rsidRDefault="00C50479" w:rsidP="00E4107E">
      <w:pPr>
        <w:pStyle w:val="ListParagraph"/>
        <w:numPr>
          <w:ilvl w:val="1"/>
          <w:numId w:val="19"/>
        </w:numPr>
        <w:ind w:left="0" w:firstLine="0"/>
        <w:jc w:val="both"/>
        <w:rPr>
          <w:rFonts w:ascii="Tahoma" w:hAnsi="Tahoma" w:cs="Tahoma"/>
          <w:lang w:val="el-GR"/>
        </w:rPr>
      </w:pPr>
      <w:r w:rsidRPr="00E4107E">
        <w:rPr>
          <w:rFonts w:ascii="Tahoma" w:hAnsi="Tahoma" w:cs="Tahoma"/>
          <w:b/>
          <w:bCs/>
          <w:lang w:val="el-GR"/>
        </w:rPr>
        <w:t>Σεξουαλική βία</w:t>
      </w:r>
      <w:r w:rsidR="00074963">
        <w:rPr>
          <w:rStyle w:val="FootnoteReference"/>
          <w:rFonts w:ascii="Tahoma" w:hAnsi="Tahoma" w:cs="Tahoma"/>
          <w:b/>
          <w:bCs/>
        </w:rPr>
        <w:footnoteReference w:id="7"/>
      </w:r>
      <w:r w:rsidRPr="00E4107E">
        <w:rPr>
          <w:rFonts w:ascii="Tahoma" w:hAnsi="Tahoma" w:cs="Tahoma"/>
          <w:b/>
          <w:bCs/>
          <w:lang w:val="el-GR"/>
        </w:rPr>
        <w:t>:</w:t>
      </w:r>
      <w:r w:rsidRPr="00E4107E">
        <w:rPr>
          <w:rFonts w:ascii="Tahoma" w:hAnsi="Tahoma" w:cs="Tahoma"/>
          <w:lang w:val="el-GR"/>
        </w:rPr>
        <w:t xml:space="preserve"> κάθε μη συναινετική σεξουαλική πράξη ή απόπειρα για πράξη σεξουαλικής φύσης κατά προσώπου χωρίς την ελεύθερη</w:t>
      </w:r>
      <w:r w:rsidR="00CE5E48" w:rsidRPr="00E4107E">
        <w:rPr>
          <w:rFonts w:ascii="Tahoma" w:hAnsi="Tahoma" w:cs="Tahoma"/>
          <w:lang w:val="el-GR"/>
        </w:rPr>
        <w:t xml:space="preserve"> συναίνεσή του/της, ανεξάρτητα από τη σχέση μεταξύ δράστη και θύματος, σε οποιονδήποτε χώρο, συμπεριλαμβανομένων, αλλά όχι μόνο, του σπιτιού και του χώρου εργασίας</w:t>
      </w:r>
      <w:r w:rsidR="5AFE810A" w:rsidRPr="00E4107E">
        <w:rPr>
          <w:rFonts w:ascii="Tahoma" w:hAnsi="Tahoma" w:cs="Tahoma"/>
          <w:lang w:val="el-GR"/>
        </w:rPr>
        <w:t>.</w:t>
      </w:r>
    </w:p>
    <w:p w14:paraId="5EA899A2" w14:textId="70A0CC1E" w:rsidR="004B7CFB" w:rsidRPr="00F05D8F" w:rsidRDefault="004424FE" w:rsidP="006B5C64">
      <w:pPr>
        <w:widowControl/>
        <w:suppressAutoHyphens w:val="0"/>
        <w:spacing w:after="160" w:line="259" w:lineRule="auto"/>
        <w:jc w:val="both"/>
        <w:textAlignment w:val="auto"/>
        <w:rPr>
          <w:rFonts w:ascii="Tahoma" w:hAnsi="Tahoma" w:cs="Tahoma"/>
          <w:sz w:val="22"/>
          <w:szCs w:val="22"/>
        </w:rPr>
      </w:pPr>
      <w:r>
        <w:rPr>
          <w:rFonts w:ascii="Tahoma" w:hAnsi="Tahoma" w:cs="Tahoma"/>
          <w:b/>
          <w:bCs/>
          <w:sz w:val="22"/>
          <w:szCs w:val="22"/>
        </w:rPr>
        <w:t>12</w:t>
      </w:r>
      <w:r w:rsidR="00CE5E48" w:rsidRPr="00F05D8F">
        <w:rPr>
          <w:rFonts w:ascii="Tahoma" w:hAnsi="Tahoma" w:cs="Tahoma"/>
          <w:b/>
          <w:bCs/>
          <w:sz w:val="22"/>
          <w:szCs w:val="22"/>
        </w:rPr>
        <w:t>.6</w:t>
      </w:r>
      <w:r w:rsidR="00CE5E48" w:rsidRPr="00F05D8F">
        <w:rPr>
          <w:rFonts w:ascii="Tahoma" w:hAnsi="Tahoma" w:cs="Tahoma"/>
          <w:sz w:val="22"/>
          <w:szCs w:val="22"/>
        </w:rPr>
        <w:t xml:space="preserve"> </w:t>
      </w:r>
      <w:r w:rsidR="004B7CFB" w:rsidRPr="00F05D8F">
        <w:rPr>
          <w:rFonts w:ascii="Tahoma" w:hAnsi="Tahoma" w:cs="Tahoma"/>
          <w:b/>
          <w:bCs/>
          <w:sz w:val="22"/>
          <w:szCs w:val="22"/>
        </w:rPr>
        <w:t>Σεξουαλική εκμετάλλευση</w:t>
      </w:r>
      <w:r w:rsidR="00EB62A8">
        <w:rPr>
          <w:rStyle w:val="FootnoteReference"/>
          <w:rFonts w:ascii="Tahoma" w:hAnsi="Tahoma" w:cs="Tahoma"/>
          <w:b/>
          <w:bCs/>
          <w:sz w:val="22"/>
          <w:szCs w:val="22"/>
        </w:rPr>
        <w:footnoteReference w:id="8"/>
      </w:r>
      <w:r w:rsidR="004B7CFB" w:rsidRPr="00F05D8F">
        <w:rPr>
          <w:rFonts w:ascii="Tahoma" w:hAnsi="Tahoma" w:cs="Tahoma"/>
          <w:b/>
          <w:bCs/>
          <w:sz w:val="22"/>
          <w:szCs w:val="22"/>
        </w:rPr>
        <w:t>:</w:t>
      </w:r>
      <w:r w:rsidR="004B7CFB" w:rsidRPr="00F05D8F">
        <w:rPr>
          <w:rFonts w:ascii="Tahoma" w:hAnsi="Tahoma" w:cs="Tahoma"/>
          <w:sz w:val="22"/>
          <w:szCs w:val="22"/>
        </w:rPr>
        <w:t xml:space="preserve"> κάθε κατάχρηση, ή απόπειρα κατάχρησης, της ευπάθειας άλλου ατόμου, ή θέσης εξουσίας ή εμπιστοσύνης, για σεξουαλικούς σκοπούς, συμπεριλαμβανομένων μεταξύ άλλων της κερδοσκοπίας ή/και του κοινωνικού ή πολιτικού οφέλους που προκύπτει από τη σεξουαλική εκμετάλλευση ανθρώπων</w:t>
      </w:r>
      <w:r w:rsidR="0E49B0E2" w:rsidRPr="4D24BBE5">
        <w:rPr>
          <w:rFonts w:ascii="Tahoma" w:hAnsi="Tahoma" w:cs="Tahoma"/>
          <w:sz w:val="22"/>
          <w:szCs w:val="22"/>
        </w:rPr>
        <w:t>.</w:t>
      </w:r>
    </w:p>
    <w:p w14:paraId="0080BEB2" w14:textId="77777777" w:rsidR="004424FE" w:rsidRPr="004424FE" w:rsidRDefault="004424FE" w:rsidP="004424FE">
      <w:pPr>
        <w:pStyle w:val="ListParagraph"/>
        <w:numPr>
          <w:ilvl w:val="0"/>
          <w:numId w:val="20"/>
        </w:numPr>
        <w:spacing w:after="0" w:line="240" w:lineRule="auto"/>
        <w:jc w:val="both"/>
        <w:rPr>
          <w:rFonts w:ascii="Tahoma" w:hAnsi="Tahoma" w:cs="Tahoma"/>
          <w:b/>
          <w:vanish/>
          <w:lang w:val="el-GR"/>
        </w:rPr>
      </w:pPr>
    </w:p>
    <w:p w14:paraId="0582332B" w14:textId="77777777" w:rsidR="004424FE" w:rsidRPr="004424FE" w:rsidRDefault="004424FE" w:rsidP="004424FE">
      <w:pPr>
        <w:pStyle w:val="ListParagraph"/>
        <w:numPr>
          <w:ilvl w:val="0"/>
          <w:numId w:val="20"/>
        </w:numPr>
        <w:spacing w:after="0" w:line="240" w:lineRule="auto"/>
        <w:jc w:val="both"/>
        <w:rPr>
          <w:rFonts w:ascii="Tahoma" w:hAnsi="Tahoma" w:cs="Tahoma"/>
          <w:b/>
          <w:vanish/>
          <w:lang w:val="el-GR"/>
        </w:rPr>
      </w:pPr>
    </w:p>
    <w:p w14:paraId="4689C218" w14:textId="77777777" w:rsidR="004424FE" w:rsidRPr="004424FE" w:rsidRDefault="004424FE" w:rsidP="004424FE">
      <w:pPr>
        <w:pStyle w:val="ListParagraph"/>
        <w:numPr>
          <w:ilvl w:val="0"/>
          <w:numId w:val="20"/>
        </w:numPr>
        <w:spacing w:after="0" w:line="240" w:lineRule="auto"/>
        <w:jc w:val="both"/>
        <w:rPr>
          <w:rFonts w:ascii="Tahoma" w:hAnsi="Tahoma" w:cs="Tahoma"/>
          <w:b/>
          <w:vanish/>
          <w:lang w:val="el-GR"/>
        </w:rPr>
      </w:pPr>
    </w:p>
    <w:p w14:paraId="33C74E81" w14:textId="77777777" w:rsidR="004424FE" w:rsidRPr="004424FE" w:rsidRDefault="004424FE" w:rsidP="004424FE">
      <w:pPr>
        <w:pStyle w:val="ListParagraph"/>
        <w:numPr>
          <w:ilvl w:val="0"/>
          <w:numId w:val="20"/>
        </w:numPr>
        <w:spacing w:after="0" w:line="240" w:lineRule="auto"/>
        <w:jc w:val="both"/>
        <w:rPr>
          <w:rFonts w:ascii="Tahoma" w:hAnsi="Tahoma" w:cs="Tahoma"/>
          <w:b/>
          <w:vanish/>
          <w:lang w:val="el-GR"/>
        </w:rPr>
      </w:pPr>
    </w:p>
    <w:p w14:paraId="3BB32577" w14:textId="2DE7E19F" w:rsidR="00FE2EB4" w:rsidRPr="00EF1A85" w:rsidRDefault="00FE2EB4" w:rsidP="004424FE">
      <w:pPr>
        <w:pStyle w:val="ListParagraph"/>
        <w:numPr>
          <w:ilvl w:val="1"/>
          <w:numId w:val="20"/>
        </w:numPr>
        <w:spacing w:after="0" w:line="240" w:lineRule="auto"/>
        <w:ind w:left="0" w:firstLine="0"/>
        <w:jc w:val="both"/>
        <w:rPr>
          <w:rFonts w:ascii="Tahoma" w:eastAsia="Aptos" w:hAnsi="Tahoma" w:cs="Tahoma"/>
          <w:lang w:val="el-GR"/>
        </w:rPr>
      </w:pPr>
      <w:r w:rsidRPr="00D90CA6">
        <w:rPr>
          <w:rFonts w:ascii="Tahoma" w:hAnsi="Tahoma" w:cs="Tahoma"/>
          <w:b/>
          <w:lang w:val="el-GR"/>
        </w:rPr>
        <w:t xml:space="preserve">Ακρωτηριασμός των γυναικείων γεννητικών </w:t>
      </w:r>
      <w:r w:rsidRPr="00D90CA6">
        <w:rPr>
          <w:rFonts w:ascii="Tahoma" w:hAnsi="Tahoma" w:cs="Tahoma"/>
          <w:b/>
          <w:bCs/>
          <w:lang w:val="el-GR"/>
        </w:rPr>
        <w:t>οργάνων</w:t>
      </w:r>
      <w:r w:rsidR="00D90CA6">
        <w:rPr>
          <w:rStyle w:val="FootnoteReference"/>
          <w:rFonts w:ascii="Tahoma" w:hAnsi="Tahoma" w:cs="Tahoma"/>
          <w:b/>
          <w:bCs/>
          <w:lang w:val="el-GR"/>
        </w:rPr>
        <w:footnoteReference w:id="9"/>
      </w:r>
      <w:r w:rsidRPr="00D90CA6">
        <w:rPr>
          <w:rFonts w:ascii="Tahoma" w:hAnsi="Tahoma" w:cs="Tahoma"/>
          <w:b/>
          <w:bCs/>
          <w:lang w:val="el-GR"/>
        </w:rPr>
        <w:t>:</w:t>
      </w:r>
      <w:r w:rsidRPr="00D90CA6">
        <w:rPr>
          <w:rFonts w:ascii="Tahoma" w:hAnsi="Tahoma" w:cs="Tahoma"/>
          <w:b/>
          <w:bCs/>
        </w:rPr>
        <w:t> </w:t>
      </w:r>
      <w:r w:rsidRPr="00D90CA6">
        <w:rPr>
          <w:rFonts w:ascii="Tahoma" w:eastAsia="Aptos" w:hAnsi="Tahoma" w:cs="Tahoma"/>
          <w:lang w:val="el-GR"/>
        </w:rPr>
        <w:t xml:space="preserve">Μορφή σεξουαλικής βίας που </w:t>
      </w:r>
      <w:r w:rsidRPr="00D90CA6">
        <w:rPr>
          <w:rFonts w:ascii="Tahoma" w:eastAsia="SimSun" w:hAnsi="Tahoma" w:cs="Tahoma"/>
          <w:kern w:val="1"/>
          <w:lang w:val="el-GR" w:eastAsia="zh-CN"/>
          <w14:ligatures w14:val="none"/>
        </w:rPr>
        <w:t xml:space="preserve">αφορά τη μερική ή ολική αφαίρεση των εξωτερικών γυναικείων γεννητικών οργάνων ή τον </w:t>
      </w:r>
      <w:r w:rsidRPr="00D90CA6">
        <w:rPr>
          <w:rFonts w:ascii="Tahoma" w:eastAsia="SimSun" w:hAnsi="Tahoma" w:cs="Tahoma"/>
          <w:kern w:val="1"/>
          <w:lang w:val="el-GR" w:eastAsia="zh-CN"/>
          <w14:ligatures w14:val="none"/>
        </w:rPr>
        <w:lastRenderedPageBreak/>
        <w:t xml:space="preserve">τραυματισμό τους, χωρίς να συντρέχουν ιατρικοί λόγοι ή λόγοι που να σχετίζονται με την προάσπιση της υγείας. Δεν ακολουθείται κάποιο πρωτόκολλο και δεν αποτελεί ιατρική πράξη. Συνήθως γίνεται από μεγαλύτερης ηλικίας γυναίκες σε κορίτσια ηλικίας 5-8 ετών και επιφέρει βλάβες τόσο στη σωματική, σεξουαλική όσο και στην ψυχική υγεία των κοριτσιών αυτών. Πρόκειται για επιβλαβή πρακτική που εφαρμόζεται παράνομα, τόσο σε χώρες όπου αποτελεί παράδοση (π.χ. χώρες της </w:t>
      </w:r>
      <w:proofErr w:type="spellStart"/>
      <w:r w:rsidRPr="00D90CA6">
        <w:rPr>
          <w:rFonts w:ascii="Tahoma" w:eastAsia="SimSun" w:hAnsi="Tahoma" w:cs="Tahoma"/>
          <w:kern w:val="1"/>
          <w:lang w:val="el-GR" w:eastAsia="zh-CN"/>
          <w14:ligatures w14:val="none"/>
        </w:rPr>
        <w:t>υποσαχάριας</w:t>
      </w:r>
      <w:proofErr w:type="spellEnd"/>
      <w:r w:rsidRPr="00D90CA6">
        <w:rPr>
          <w:rFonts w:ascii="Tahoma" w:eastAsia="SimSun" w:hAnsi="Tahoma" w:cs="Tahoma"/>
          <w:kern w:val="1"/>
          <w:lang w:val="el-GR" w:eastAsia="zh-CN"/>
          <w14:ligatures w14:val="none"/>
        </w:rPr>
        <w:t xml:space="preserve"> Αφρικής) όσο και σε χώρες της Ευρωπαϊκής Ένωσης.</w:t>
      </w:r>
    </w:p>
    <w:p w14:paraId="73BFD0B9" w14:textId="77777777" w:rsidR="00CA79AB" w:rsidRPr="00F05D8F" w:rsidRDefault="00CA79AB" w:rsidP="00E4107E">
      <w:pPr>
        <w:jc w:val="both"/>
        <w:rPr>
          <w:rFonts w:ascii="Tahoma" w:hAnsi="Tahoma" w:cs="Tahoma"/>
          <w:sz w:val="22"/>
          <w:szCs w:val="22"/>
        </w:rPr>
      </w:pPr>
    </w:p>
    <w:p w14:paraId="4B33B7D7" w14:textId="77777777" w:rsidR="004424FE" w:rsidRPr="004424FE" w:rsidRDefault="004424FE" w:rsidP="004424FE">
      <w:pPr>
        <w:pStyle w:val="ListParagraph"/>
        <w:numPr>
          <w:ilvl w:val="0"/>
          <w:numId w:val="22"/>
        </w:numPr>
        <w:jc w:val="both"/>
        <w:rPr>
          <w:rFonts w:ascii="Tahoma" w:hAnsi="Tahoma" w:cs="Tahoma"/>
          <w:b/>
          <w:bCs/>
          <w:vanish/>
          <w:lang w:val="el-GR"/>
        </w:rPr>
      </w:pPr>
    </w:p>
    <w:p w14:paraId="6B8D0B73" w14:textId="77777777" w:rsidR="004424FE" w:rsidRPr="004424FE" w:rsidRDefault="004424FE" w:rsidP="004424FE">
      <w:pPr>
        <w:pStyle w:val="ListParagraph"/>
        <w:numPr>
          <w:ilvl w:val="0"/>
          <w:numId w:val="22"/>
        </w:numPr>
        <w:jc w:val="both"/>
        <w:rPr>
          <w:rFonts w:ascii="Tahoma" w:hAnsi="Tahoma" w:cs="Tahoma"/>
          <w:b/>
          <w:bCs/>
          <w:vanish/>
          <w:lang w:val="el-GR"/>
        </w:rPr>
      </w:pPr>
    </w:p>
    <w:p w14:paraId="36C463D9" w14:textId="77777777" w:rsidR="004424FE" w:rsidRPr="004424FE" w:rsidRDefault="004424FE" w:rsidP="004424FE">
      <w:pPr>
        <w:pStyle w:val="ListParagraph"/>
        <w:numPr>
          <w:ilvl w:val="0"/>
          <w:numId w:val="22"/>
        </w:numPr>
        <w:jc w:val="both"/>
        <w:rPr>
          <w:rFonts w:ascii="Tahoma" w:hAnsi="Tahoma" w:cs="Tahoma"/>
          <w:b/>
          <w:bCs/>
          <w:vanish/>
          <w:lang w:val="el-GR"/>
        </w:rPr>
      </w:pPr>
    </w:p>
    <w:p w14:paraId="11DE4DA6" w14:textId="77777777" w:rsidR="004424FE" w:rsidRPr="004424FE" w:rsidRDefault="004424FE" w:rsidP="004424FE">
      <w:pPr>
        <w:pStyle w:val="ListParagraph"/>
        <w:numPr>
          <w:ilvl w:val="0"/>
          <w:numId w:val="22"/>
        </w:numPr>
        <w:jc w:val="both"/>
        <w:rPr>
          <w:rFonts w:ascii="Tahoma" w:hAnsi="Tahoma" w:cs="Tahoma"/>
          <w:b/>
          <w:bCs/>
          <w:vanish/>
          <w:lang w:val="el-GR"/>
        </w:rPr>
      </w:pPr>
    </w:p>
    <w:p w14:paraId="129028E0" w14:textId="477D8B44" w:rsidR="00FE2EB4" w:rsidRPr="00D955CD" w:rsidRDefault="007B6E26" w:rsidP="004424FE">
      <w:pPr>
        <w:pStyle w:val="ListParagraph"/>
        <w:numPr>
          <w:ilvl w:val="1"/>
          <w:numId w:val="22"/>
        </w:numPr>
        <w:ind w:left="0" w:firstLine="0"/>
        <w:jc w:val="both"/>
        <w:rPr>
          <w:rFonts w:ascii="Tahoma" w:eastAsia="Aptos" w:hAnsi="Tahoma" w:cs="Tahoma"/>
          <w:lang w:val="el-GR"/>
        </w:rPr>
      </w:pPr>
      <w:r w:rsidRPr="00E4107E">
        <w:rPr>
          <w:rFonts w:ascii="Tahoma" w:hAnsi="Tahoma" w:cs="Tahoma"/>
          <w:b/>
          <w:bCs/>
          <w:lang w:val="el-GR"/>
        </w:rPr>
        <w:t>Οικονομική βία</w:t>
      </w:r>
      <w:r w:rsidR="00D90CA6">
        <w:rPr>
          <w:rStyle w:val="FootnoteReference"/>
          <w:rFonts w:ascii="Tahoma" w:hAnsi="Tahoma" w:cs="Tahoma"/>
          <w:b/>
          <w:bCs/>
        </w:rPr>
        <w:footnoteReference w:id="10"/>
      </w:r>
      <w:r w:rsidRPr="00E4107E">
        <w:rPr>
          <w:rFonts w:ascii="Tahoma" w:hAnsi="Tahoma" w:cs="Tahoma"/>
          <w:b/>
          <w:bCs/>
          <w:lang w:val="el-GR"/>
        </w:rPr>
        <w:t>:</w:t>
      </w:r>
      <w:r w:rsidR="00D90CA6" w:rsidRPr="00E4107E">
        <w:rPr>
          <w:rFonts w:ascii="Tahoma" w:hAnsi="Tahoma" w:cs="Tahoma"/>
          <w:b/>
          <w:bCs/>
          <w:lang w:val="el-GR"/>
        </w:rPr>
        <w:t xml:space="preserve"> </w:t>
      </w:r>
      <w:r w:rsidRPr="00E4107E">
        <w:rPr>
          <w:rFonts w:ascii="Tahoma" w:eastAsia="Aptos" w:hAnsi="Tahoma" w:cs="Tahoma"/>
          <w:lang w:val="el-GR"/>
        </w:rPr>
        <w:t xml:space="preserve">Ο περιορισμός της δυνατότητας απόκτησης, χρήσης ή διατήρησης οικονομικών πόρων και η συνεχής απειλή της αυτάρκειας και οικονομικής αυτονομίας ενός ατόμου. </w:t>
      </w:r>
      <w:r w:rsidRPr="00D955CD">
        <w:rPr>
          <w:rFonts w:ascii="Tahoma" w:eastAsia="Aptos" w:hAnsi="Tahoma" w:cs="Tahoma"/>
          <w:lang w:val="el-GR"/>
        </w:rPr>
        <w:t>Η οικονομική βία μπορεί να περιλαμβάνει: ζημία περιουσίας, κλοπή προσωπικής περιουσίας, έλεγχο περιουσιακών στοιχείων, παρεμπόδιση δικαιώματος στην εργασία, παρακράτηση μισθού, περιορισμό της ατομικής ελευθερίας, οικονομική εξάρτηση, άρνηση καταβολής διατροφής, καταναγκαστική οικιακή εργασία, παρεμπόδιση πρόσβασης σε υλικά αγαθά και</w:t>
      </w:r>
      <w:r w:rsidR="00F71DE9" w:rsidRPr="00D955CD">
        <w:rPr>
          <w:rFonts w:ascii="Tahoma" w:eastAsia="Aptos" w:hAnsi="Tahoma" w:cs="Tahoma"/>
          <w:lang w:val="el-GR"/>
        </w:rPr>
        <w:t xml:space="preserve"> υπηρεσίες κ.ά. Η οικονομική χειραγώγηση και εξάρτηση καθιστούν το άτομο που υφίσταται οικονομική βία ανίσχυρο και αδύναμο να εγκαταλείψει μια κακοποιητική σχέση.</w:t>
      </w:r>
    </w:p>
    <w:p w14:paraId="0E363241" w14:textId="77777777" w:rsidR="00E4107E" w:rsidRPr="00D955CD" w:rsidRDefault="00E4107E" w:rsidP="00E4107E">
      <w:pPr>
        <w:pStyle w:val="ListParagraph"/>
        <w:ind w:left="360"/>
        <w:jc w:val="both"/>
        <w:rPr>
          <w:rFonts w:ascii="Tahoma" w:hAnsi="Tahoma" w:cs="Tahoma"/>
          <w:lang w:val="el-GR"/>
        </w:rPr>
      </w:pPr>
    </w:p>
    <w:p w14:paraId="4F00778F" w14:textId="4773FBEC" w:rsidR="005D7ECE" w:rsidRPr="00F05D8F" w:rsidRDefault="003B7EF4" w:rsidP="00CA79AB">
      <w:pPr>
        <w:pStyle w:val="ListParagraph"/>
        <w:numPr>
          <w:ilvl w:val="1"/>
          <w:numId w:val="22"/>
        </w:numPr>
        <w:ind w:left="0" w:firstLine="0"/>
        <w:jc w:val="both"/>
        <w:rPr>
          <w:rFonts w:ascii="Tahoma" w:hAnsi="Tahoma" w:cs="Tahoma"/>
          <w:lang w:val="el-GR"/>
        </w:rPr>
      </w:pPr>
      <w:r w:rsidRPr="00F05D8F">
        <w:rPr>
          <w:rFonts w:ascii="Tahoma" w:hAnsi="Tahoma" w:cs="Tahoma"/>
          <w:b/>
          <w:lang w:val="el-GR"/>
        </w:rPr>
        <w:t>Ενδοοικογενειακή βία</w:t>
      </w:r>
      <w:r w:rsidRPr="00F05D8F">
        <w:rPr>
          <w:rFonts w:ascii="Tahoma" w:hAnsi="Tahoma" w:cs="Tahoma"/>
          <w:b/>
          <w:bCs/>
          <w:lang w:val="el-GR"/>
        </w:rPr>
        <w:t>:</w:t>
      </w:r>
      <w:r w:rsidRPr="00F05D8F">
        <w:rPr>
          <w:rFonts w:ascii="Tahoma" w:hAnsi="Tahoma" w:cs="Tahoma"/>
          <w:lang w:val="el-GR"/>
        </w:rPr>
        <w:t xml:space="preserve"> Όπως ορίζεται στη Σύμβαση της Κωνσταντινούπολης, η ενδοοικογενειακή βία αφορά όλες τις πράξεις σωματικής, σεξουαλικής, ψυχολογικής ή οικονομικής βίας που συμβαίνουν εντός της οικογένειας ή της ενδοοικογενειακής μονάδας ή μεταξύ πρώην ή τρεχόντων συζύγων ή συντρόφων, ανεξάρτητα από το αν ο δράστης μοιράζεται ή έχει μοιραστεί ή όχι την ίδια κατοικία με το θύμα. </w:t>
      </w:r>
      <w:r w:rsidRPr="00F05D8F">
        <w:rPr>
          <w:rFonts w:ascii="Tahoma" w:hAnsi="Tahoma" w:cs="Tahoma"/>
        </w:rPr>
        <w:t> </w:t>
      </w:r>
    </w:p>
    <w:p w14:paraId="740661AD" w14:textId="77777777" w:rsidR="00CA79AB" w:rsidRPr="00F05D8F" w:rsidRDefault="00CA79AB" w:rsidP="00CA79AB">
      <w:pPr>
        <w:pStyle w:val="ListParagraph"/>
        <w:ind w:left="0"/>
        <w:jc w:val="both"/>
        <w:rPr>
          <w:rFonts w:ascii="Tahoma" w:hAnsi="Tahoma" w:cs="Tahoma"/>
          <w:lang w:val="el-GR"/>
        </w:rPr>
      </w:pPr>
    </w:p>
    <w:p w14:paraId="159D8AC8" w14:textId="7B4F9620" w:rsidR="005D7ECE" w:rsidRPr="00EF1A85" w:rsidRDefault="005D7ECE" w:rsidP="00AA086E">
      <w:pPr>
        <w:pStyle w:val="ListParagraph"/>
        <w:numPr>
          <w:ilvl w:val="1"/>
          <w:numId w:val="22"/>
        </w:numPr>
        <w:ind w:left="0" w:firstLine="0"/>
        <w:jc w:val="both"/>
        <w:rPr>
          <w:rFonts w:ascii="Tahoma" w:eastAsia="Aptos" w:hAnsi="Tahoma" w:cs="Tahoma"/>
          <w:lang w:val="el-GR"/>
        </w:rPr>
      </w:pPr>
      <w:r w:rsidRPr="00D90CA6">
        <w:rPr>
          <w:rFonts w:ascii="Tahoma" w:hAnsi="Tahoma" w:cs="Tahoma"/>
          <w:b/>
          <w:bCs/>
          <w:lang w:val="el-GR"/>
        </w:rPr>
        <w:t>Καταναγκαστικός γάμος</w:t>
      </w:r>
      <w:r w:rsidR="008F236B">
        <w:rPr>
          <w:rStyle w:val="FootnoteReference"/>
          <w:rFonts w:ascii="Tahoma" w:hAnsi="Tahoma" w:cs="Tahoma"/>
          <w:b/>
          <w:bCs/>
          <w:lang w:val="el-GR"/>
        </w:rPr>
        <w:footnoteReference w:id="11"/>
      </w:r>
      <w:r w:rsidRPr="00D90CA6">
        <w:rPr>
          <w:rFonts w:ascii="Tahoma" w:eastAsiaTheme="minorEastAsia" w:hAnsi="Tahoma" w:cs="Tahoma"/>
        </w:rPr>
        <w:t> </w:t>
      </w:r>
      <w:r w:rsidRPr="00D90CA6">
        <w:rPr>
          <w:rFonts w:ascii="Tahoma" w:eastAsiaTheme="minorEastAsia" w:hAnsi="Tahoma" w:cs="Tahoma"/>
          <w:lang w:val="el-GR"/>
        </w:rPr>
        <w:t>(</w:t>
      </w:r>
      <w:r w:rsidRPr="00D90CA6">
        <w:rPr>
          <w:rFonts w:ascii="Tahoma" w:eastAsiaTheme="minorEastAsia" w:hAnsi="Tahoma" w:cs="Tahoma"/>
          <w:i/>
          <w:iCs/>
          <w:lang w:val="el-GR"/>
        </w:rPr>
        <w:t>ως μορφή έμφυλης βίας, αλλά όχι</w:t>
      </w:r>
      <w:r w:rsidRPr="00D90CA6">
        <w:rPr>
          <w:rFonts w:ascii="Tahoma" w:eastAsiaTheme="minorEastAsia" w:hAnsi="Tahoma" w:cs="Tahoma"/>
          <w:i/>
          <w:iCs/>
        </w:rPr>
        <w:t> </w:t>
      </w:r>
      <w:r w:rsidRPr="00D90CA6">
        <w:rPr>
          <w:rFonts w:ascii="Tahoma" w:eastAsiaTheme="minorEastAsia" w:hAnsi="Tahoma" w:cs="Tahoma"/>
          <w:i/>
          <w:iCs/>
          <w:lang w:val="el-GR"/>
        </w:rPr>
        <w:t xml:space="preserve"> </w:t>
      </w:r>
      <w:r w:rsidRPr="00D90CA6">
        <w:rPr>
          <w:rFonts w:ascii="Tahoma" w:hAnsi="Tahoma" w:cs="Tahoma"/>
          <w:i/>
          <w:iCs/>
          <w:lang w:val="el-GR"/>
        </w:rPr>
        <w:t>εμπορίας ανθρώπων</w:t>
      </w:r>
      <w:r w:rsidRPr="00D90CA6">
        <w:rPr>
          <w:rFonts w:ascii="Tahoma" w:hAnsi="Tahoma" w:cs="Tahoma"/>
          <w:lang w:val="el-GR"/>
        </w:rPr>
        <w:t>)</w:t>
      </w:r>
      <w:r w:rsidR="00D90CA6" w:rsidRPr="00D90CA6">
        <w:rPr>
          <w:rFonts w:ascii="Tahoma" w:hAnsi="Tahoma" w:cs="Tahoma"/>
          <w:lang w:val="el-GR"/>
        </w:rPr>
        <w:t>:</w:t>
      </w:r>
      <w:r w:rsidR="00B17287">
        <w:rPr>
          <w:rFonts w:ascii="Tahoma" w:hAnsi="Tahoma" w:cs="Tahoma"/>
          <w:lang w:val="el-GR"/>
        </w:rPr>
        <w:t xml:space="preserve"> </w:t>
      </w:r>
      <w:r w:rsidRPr="00D90CA6">
        <w:rPr>
          <w:rFonts w:ascii="Tahoma" w:eastAsia="Aptos" w:hAnsi="Tahoma" w:cs="Tahoma"/>
          <w:lang w:val="el-GR"/>
        </w:rPr>
        <w:t xml:space="preserve">Οποιοσδήποτε γάμος διεξάγεται χωρίς την πλήρη συναίνεση και των δύο μερών και μερικές φορές συμβαίνει μέσω συναισθηματικού εξαναγκασμού, απειλών, σωματικής βίας ή απαγωγής για να καμφθεί η θέληση του ατόμου. </w:t>
      </w:r>
      <w:r w:rsidRPr="00EF1A85">
        <w:rPr>
          <w:rFonts w:ascii="Tahoma" w:eastAsia="Aptos" w:hAnsi="Tahoma" w:cs="Tahoma"/>
          <w:lang w:val="el-GR"/>
        </w:rPr>
        <w:t>Οι καταναγκαστικοί γάμοι χρησιμοποιούνται και από ένοπλες ομάδες κατά τη διάρκεια των συγκρούσεων ως μέσο υποταγής ή ως μέσο σωτηρίας ενός κοριτσιού από τη φτώχεια μετά το τέλος της σύγκρουσης. Οι γάμοι ανήλικων κοριτσιών με ηλικιωμένους άνδρες περιλαμβάνονται στους καταναγκαστικούς γάμους. Ο καταναγκαστικός γάμος δεν είναι το ίδιο με τον προκαθορισμένο γάμο, στον οποίο τα ενήλικα άτομα συναινούν στον γάμο.</w:t>
      </w:r>
    </w:p>
    <w:p w14:paraId="03C88CA2" w14:textId="6DEA56FA" w:rsidR="2DEFB620" w:rsidRPr="00EF1A85" w:rsidRDefault="2DEFB620" w:rsidP="0866F2C5">
      <w:pPr>
        <w:pStyle w:val="ListParagraph"/>
        <w:ind w:left="0"/>
        <w:jc w:val="both"/>
        <w:rPr>
          <w:rFonts w:ascii="Tahoma" w:eastAsia="Aptos" w:hAnsi="Tahoma" w:cs="Tahoma"/>
          <w:lang w:val="el-GR"/>
        </w:rPr>
      </w:pPr>
    </w:p>
    <w:p w14:paraId="546FD9A5" w14:textId="449DC70D" w:rsidR="54BDA046" w:rsidRPr="00EF1A85" w:rsidRDefault="32C71AF6" w:rsidP="54BDA046">
      <w:pPr>
        <w:pStyle w:val="ListParagraph"/>
        <w:numPr>
          <w:ilvl w:val="1"/>
          <w:numId w:val="22"/>
        </w:numPr>
        <w:ind w:left="0" w:firstLine="0"/>
        <w:jc w:val="both"/>
        <w:rPr>
          <w:rFonts w:ascii="Tahoma" w:eastAsia="Aptos" w:hAnsi="Tahoma" w:cs="Tahoma"/>
          <w:lang w:val="el-GR"/>
        </w:rPr>
      </w:pPr>
      <w:r w:rsidRPr="007D0DB5">
        <w:rPr>
          <w:rFonts w:ascii="Tahoma" w:eastAsia="Aptos" w:hAnsi="Tahoma" w:cs="Tahoma"/>
          <w:b/>
          <w:lang w:val="el-GR"/>
        </w:rPr>
        <w:t>Εκμετάλλευση παιδιού</w:t>
      </w:r>
      <w:r w:rsidR="007F29C2">
        <w:rPr>
          <w:rStyle w:val="FootnoteReference"/>
          <w:rFonts w:ascii="Tahoma" w:eastAsia="Aptos" w:hAnsi="Tahoma" w:cs="Tahoma"/>
          <w:b/>
          <w:lang w:val="el-GR"/>
        </w:rPr>
        <w:footnoteReference w:id="12"/>
      </w:r>
      <w:r w:rsidRPr="007D0DB5">
        <w:rPr>
          <w:rFonts w:ascii="Tahoma" w:eastAsia="Aptos" w:hAnsi="Tahoma" w:cs="Tahoma"/>
          <w:b/>
          <w:lang w:val="el-GR"/>
        </w:rPr>
        <w:t>:</w:t>
      </w:r>
      <w:r w:rsidRPr="0D69FC7B">
        <w:rPr>
          <w:rFonts w:ascii="Tahoma" w:eastAsia="Arial" w:hAnsi="Tahoma" w:cs="Tahoma"/>
          <w:b/>
          <w:bCs/>
        </w:rPr>
        <w:t> </w:t>
      </w:r>
      <w:r w:rsidRPr="007D0DB5">
        <w:rPr>
          <w:rFonts w:ascii="Tahoma" w:eastAsia="Aptos" w:hAnsi="Tahoma" w:cs="Tahoma"/>
          <w:b/>
          <w:lang w:val="el-GR"/>
        </w:rPr>
        <w:t xml:space="preserve"> </w:t>
      </w:r>
      <w:r w:rsidRPr="007D0DB5">
        <w:rPr>
          <w:rFonts w:ascii="Tahoma" w:eastAsia="Aptos" w:hAnsi="Tahoma" w:cs="Tahoma"/>
          <w:lang w:val="el-GR"/>
        </w:rPr>
        <w:t xml:space="preserve">Ορίζεται η απασχόλησή του σε εργασία ή άλλες δραστηριότητες προς όφελος άλλων και εις βάρος της σωματικής ή ψυχικής υγείας, της εκπαίδευσης ή ανάπτυξης του παιδιού. </w:t>
      </w:r>
      <w:r w:rsidRPr="00EF1A85">
        <w:rPr>
          <w:rFonts w:ascii="Tahoma" w:eastAsia="Aptos" w:hAnsi="Tahoma" w:cs="Tahoma"/>
          <w:lang w:val="el-GR"/>
        </w:rPr>
        <w:t>Ως εκμετάλλευση  νοείται η παιδική εργασία, η επαιτεία και η παιδική πορνεία.</w:t>
      </w:r>
      <w:r w:rsidRPr="0D69FC7B">
        <w:rPr>
          <w:rFonts w:ascii="Tahoma" w:eastAsia="Arial" w:hAnsi="Tahoma" w:cs="Tahoma"/>
        </w:rPr>
        <w:t>   </w:t>
      </w:r>
      <w:r w:rsidRPr="0D69FC7B">
        <w:rPr>
          <w:rFonts w:ascii="Tahoma" w:eastAsia="Aptos" w:hAnsi="Tahoma" w:cs="Tahoma"/>
        </w:rPr>
        <w:t> </w:t>
      </w:r>
    </w:p>
    <w:p w14:paraId="60D4643D" w14:textId="77777777" w:rsidR="00233D26" w:rsidRPr="00F05D8F" w:rsidRDefault="00233D26" w:rsidP="006B5C64">
      <w:pPr>
        <w:jc w:val="both"/>
        <w:rPr>
          <w:rFonts w:ascii="Tahoma" w:hAnsi="Tahoma" w:cs="Tahoma"/>
          <w:sz w:val="22"/>
          <w:szCs w:val="22"/>
        </w:rPr>
      </w:pPr>
    </w:p>
    <w:p w14:paraId="5E7D262A" w14:textId="5ED1082A" w:rsidR="00A73689" w:rsidRPr="00F05D8F" w:rsidRDefault="00960103" w:rsidP="006B5C64">
      <w:pPr>
        <w:jc w:val="both"/>
        <w:rPr>
          <w:rFonts w:ascii="Tahoma" w:hAnsi="Tahoma" w:cs="Tahoma"/>
          <w:sz w:val="22"/>
          <w:szCs w:val="22"/>
        </w:rPr>
      </w:pPr>
      <w:r w:rsidRPr="00233D26">
        <w:rPr>
          <w:rFonts w:ascii="Tahoma" w:hAnsi="Tahoma" w:cs="Tahoma"/>
          <w:sz w:val="22"/>
          <w:szCs w:val="22"/>
          <w:u w:val="single"/>
        </w:rPr>
        <w:t>Ορισμοί σχετικά με την παιδική κακοποίηση</w:t>
      </w:r>
      <w:r w:rsidRPr="00233D26">
        <w:rPr>
          <w:rStyle w:val="FootnoteReference"/>
          <w:rFonts w:ascii="Tahoma" w:hAnsi="Tahoma" w:cs="Tahoma"/>
          <w:sz w:val="22"/>
          <w:szCs w:val="22"/>
          <w:u w:val="single"/>
        </w:rPr>
        <w:footnoteReference w:id="13"/>
      </w:r>
      <w:r>
        <w:rPr>
          <w:rFonts w:ascii="Tahoma" w:hAnsi="Tahoma" w:cs="Tahoma"/>
          <w:sz w:val="22"/>
          <w:szCs w:val="22"/>
        </w:rPr>
        <w:t xml:space="preserve">: </w:t>
      </w:r>
    </w:p>
    <w:p w14:paraId="11165E52" w14:textId="77777777" w:rsidR="00960103" w:rsidRPr="00960103" w:rsidRDefault="00960103" w:rsidP="00960103">
      <w:pPr>
        <w:numPr>
          <w:ilvl w:val="0"/>
          <w:numId w:val="24"/>
        </w:numPr>
        <w:jc w:val="both"/>
        <w:rPr>
          <w:rFonts w:ascii="Tahoma" w:eastAsia="Aptos" w:hAnsi="Tahoma" w:cs="Tahoma"/>
          <w:sz w:val="22"/>
          <w:szCs w:val="22"/>
        </w:rPr>
      </w:pPr>
      <w:r w:rsidRPr="00960103">
        <w:rPr>
          <w:rFonts w:ascii="Tahoma" w:eastAsia="Aptos" w:hAnsi="Tahoma" w:cs="Tahoma"/>
          <w:b/>
          <w:bCs/>
          <w:sz w:val="22"/>
          <w:szCs w:val="22"/>
        </w:rPr>
        <w:lastRenderedPageBreak/>
        <w:t>Κακοποίηση παιδιού</w:t>
      </w:r>
      <w:r w:rsidRPr="00960103">
        <w:rPr>
          <w:rFonts w:ascii="Tahoma" w:eastAsia="Aptos" w:hAnsi="Tahoma" w:cs="Tahoma"/>
          <w:sz w:val="22"/>
          <w:szCs w:val="22"/>
        </w:rPr>
        <w:t>: η κακοποίηση ή κακομεταχείριση των παιδιών περιλαμβάνει όλες τις μορφές σωματικής ή συναισθηματικής κακής μεταχείρισης, σεξουαλικής παραβίασης, παραμέλησης ή παραμελημένης φροντίδας ή εκμετάλλευσης για εμπορικούς ή άλλους σκοπούς, η οποία καταλήγει σε συγκεκριμένη ή εν δυνάμει βλάβη που αφορά τη ζωή, την ανάπτυξη και την αξιοπρέπεια του παιδιού, στο πλαίσιο μιας σχέσης ευθύνης, εμπιστοσύνης και δύναμης.   </w:t>
      </w:r>
      <w:r w:rsidRPr="00960103">
        <w:rPr>
          <w:rFonts w:ascii="Tahoma" w:eastAsia="Aptos" w:hAnsi="Tahoma" w:cs="Tahoma"/>
          <w:sz w:val="22"/>
          <w:szCs w:val="22"/>
          <w:lang w:val="en-US"/>
        </w:rPr>
        <w:t> </w:t>
      </w:r>
    </w:p>
    <w:p w14:paraId="222D2225" w14:textId="77777777" w:rsidR="00960103" w:rsidRPr="00960103" w:rsidRDefault="00960103" w:rsidP="00960103">
      <w:pPr>
        <w:numPr>
          <w:ilvl w:val="0"/>
          <w:numId w:val="25"/>
        </w:numPr>
        <w:jc w:val="both"/>
        <w:rPr>
          <w:rFonts w:ascii="Tahoma" w:eastAsia="Aptos" w:hAnsi="Tahoma" w:cs="Tahoma"/>
          <w:sz w:val="22"/>
          <w:szCs w:val="22"/>
        </w:rPr>
      </w:pPr>
      <w:r w:rsidRPr="00960103">
        <w:rPr>
          <w:rFonts w:ascii="Tahoma" w:eastAsia="Aptos" w:hAnsi="Tahoma" w:cs="Tahoma"/>
          <w:b/>
          <w:bCs/>
          <w:sz w:val="22"/>
          <w:szCs w:val="22"/>
        </w:rPr>
        <w:t xml:space="preserve">Σωματική κακοποίηση: </w:t>
      </w:r>
      <w:r w:rsidRPr="00960103">
        <w:rPr>
          <w:rFonts w:ascii="Tahoma" w:eastAsia="Aptos" w:hAnsi="Tahoma" w:cs="Tahoma"/>
          <w:sz w:val="22"/>
          <w:szCs w:val="22"/>
        </w:rPr>
        <w:t>Ως σωματική κακοποίηση των παιδιών ορίζεται η χρήση σωματικής βίας σε βάρος ενός παιδιού η οποία έχει ως αποτέλεσμα –ή έχει υψηλή πιθανότητα να έχει ως αποτέλεσμα– τη βλάβη στην υγεία του παιδιού, στην επιβίωση, στην ανάπτυξη ή την αξιοπρέπειά του.  </w:t>
      </w:r>
      <w:r w:rsidRPr="00960103">
        <w:rPr>
          <w:rFonts w:ascii="Tahoma" w:eastAsia="Aptos" w:hAnsi="Tahoma" w:cs="Tahoma"/>
          <w:sz w:val="22"/>
          <w:szCs w:val="22"/>
          <w:lang w:val="en-US"/>
        </w:rPr>
        <w:t> </w:t>
      </w:r>
    </w:p>
    <w:p w14:paraId="38839B51" w14:textId="77777777" w:rsidR="00960103" w:rsidRPr="00960103" w:rsidRDefault="00960103" w:rsidP="00960103">
      <w:pPr>
        <w:numPr>
          <w:ilvl w:val="0"/>
          <w:numId w:val="26"/>
        </w:numPr>
        <w:jc w:val="both"/>
        <w:rPr>
          <w:rFonts w:ascii="Tahoma" w:eastAsia="Aptos" w:hAnsi="Tahoma" w:cs="Tahoma"/>
          <w:sz w:val="22"/>
          <w:szCs w:val="22"/>
        </w:rPr>
      </w:pPr>
      <w:r w:rsidRPr="00960103">
        <w:rPr>
          <w:rFonts w:ascii="Tahoma" w:eastAsia="Aptos" w:hAnsi="Tahoma" w:cs="Tahoma"/>
          <w:b/>
          <w:bCs/>
          <w:sz w:val="22"/>
          <w:szCs w:val="22"/>
        </w:rPr>
        <w:t xml:space="preserve">Ψυχολογική/συναισθηματική κακοποίηση: </w:t>
      </w:r>
      <w:r w:rsidRPr="00960103">
        <w:rPr>
          <w:rFonts w:ascii="Tahoma" w:eastAsia="Aptos" w:hAnsi="Tahoma" w:cs="Tahoma"/>
          <w:sz w:val="22"/>
          <w:szCs w:val="22"/>
        </w:rPr>
        <w:t>Η ψυχολογική-συναισθηματική κακοποίηση περιλαμβάνει τόσο μεμονωμένα περιστατικά όσο και ένα πρότυπο διαρκούς αποτυχίας του γονέα ή φροντιστή να παράσχει στο παιδί ένα περιβάλλον αναπτυξιακά κατάλληλο και υποστηρικτικό, εφαρμόζοντας πρακτικές που έχουν δυσμενείς επιπτώσεις στη συναισθηματική υγεία και ανάπτυξη του παιδιού.  </w:t>
      </w:r>
      <w:r w:rsidRPr="00960103">
        <w:rPr>
          <w:rFonts w:ascii="Tahoma" w:eastAsia="Aptos" w:hAnsi="Tahoma" w:cs="Tahoma"/>
          <w:sz w:val="22"/>
          <w:szCs w:val="22"/>
          <w:lang w:val="en-US"/>
        </w:rPr>
        <w:t> </w:t>
      </w:r>
    </w:p>
    <w:p w14:paraId="2BEA3CE8" w14:textId="77777777" w:rsidR="00960103" w:rsidRPr="00960103" w:rsidRDefault="00960103" w:rsidP="00960103">
      <w:pPr>
        <w:numPr>
          <w:ilvl w:val="0"/>
          <w:numId w:val="27"/>
        </w:numPr>
        <w:jc w:val="both"/>
        <w:rPr>
          <w:rFonts w:ascii="Tahoma" w:eastAsia="Aptos" w:hAnsi="Tahoma" w:cs="Tahoma"/>
          <w:sz w:val="22"/>
          <w:szCs w:val="22"/>
        </w:rPr>
      </w:pPr>
      <w:r w:rsidRPr="00960103">
        <w:rPr>
          <w:rFonts w:ascii="Tahoma" w:eastAsia="Aptos" w:hAnsi="Tahoma" w:cs="Tahoma"/>
          <w:b/>
          <w:bCs/>
          <w:sz w:val="22"/>
          <w:szCs w:val="22"/>
        </w:rPr>
        <w:t>Σεξουαλική κακοποίηση</w:t>
      </w:r>
      <w:r w:rsidRPr="00960103">
        <w:rPr>
          <w:rFonts w:ascii="Tahoma" w:eastAsia="Aptos" w:hAnsi="Tahoma" w:cs="Tahoma"/>
          <w:sz w:val="22"/>
          <w:szCs w:val="22"/>
        </w:rPr>
        <w:t>: Ως σεξουαλική κακοποίηση ορίζεται η εμπλοκή ενός παιδιού σε σεξουαλική δραστηριότητα την οποία δεν κατανοεί πλήρως και για την οποία δεν είναι σε θέση να συναινέσει ή δεν είναι αναπτυξιακά ώριμο ή παραβιάζει τους νόμους. Τα παιδιά μπορεί να υποστούν σεξουαλική κακοποίηση τόσο από ενήλικα άτομα όσο και από άλλα παιδιά τα οποία, λόγω της ηλικίας τους ή του αναπτυξιακού τους σταδίου, βρίσκονται σε θέση ευθύνης, εμπιστοσύνης ή δύναμης σε σχέση με το θύμα.  </w:t>
      </w:r>
      <w:r w:rsidRPr="00960103">
        <w:rPr>
          <w:rFonts w:ascii="Tahoma" w:eastAsia="Aptos" w:hAnsi="Tahoma" w:cs="Tahoma"/>
          <w:sz w:val="22"/>
          <w:szCs w:val="22"/>
          <w:lang w:val="en-US"/>
        </w:rPr>
        <w:t> </w:t>
      </w:r>
    </w:p>
    <w:p w14:paraId="542F58E3" w14:textId="77777777" w:rsidR="00960103" w:rsidRPr="00960103" w:rsidRDefault="00960103" w:rsidP="00960103">
      <w:pPr>
        <w:numPr>
          <w:ilvl w:val="0"/>
          <w:numId w:val="28"/>
        </w:numPr>
        <w:jc w:val="both"/>
        <w:rPr>
          <w:rFonts w:ascii="Tahoma" w:eastAsia="Aptos" w:hAnsi="Tahoma" w:cs="Tahoma"/>
          <w:sz w:val="22"/>
          <w:szCs w:val="22"/>
        </w:rPr>
      </w:pPr>
      <w:r w:rsidRPr="00960103">
        <w:rPr>
          <w:rFonts w:ascii="Tahoma" w:eastAsia="Aptos" w:hAnsi="Tahoma" w:cs="Tahoma"/>
          <w:b/>
          <w:bCs/>
          <w:sz w:val="22"/>
          <w:szCs w:val="22"/>
        </w:rPr>
        <w:t xml:space="preserve">Παραμέληση  παιδιού:  </w:t>
      </w:r>
      <w:r w:rsidRPr="00960103">
        <w:rPr>
          <w:rFonts w:ascii="Tahoma" w:eastAsia="Aptos" w:hAnsi="Tahoma" w:cs="Tahoma"/>
          <w:sz w:val="22"/>
          <w:szCs w:val="22"/>
        </w:rPr>
        <w:t>Η παραμέληση περιλαμβάνει τόσο μεμονωμένα περιστατικά, όσο και ένα πρότυπο διαρκούς αποτυχίας του γονέα ή άλλου μέλους της οικογένειας να φροντίσει –τουλάχιστον στις περιπτώσεις που ο γονέας είναι σε θέση να το κάνει– έναν ή περισσότερους από τους παρακάτω τομείς ανάπτυξης και ευημερίας του παιδιού: υγεία, εκπαίδευση, συναισθηματική ανάπτυξη, διατροφή, στέγη και ασφαλείς συνθήκες διαβίωσης.   </w:t>
      </w:r>
      <w:r w:rsidRPr="00960103">
        <w:rPr>
          <w:rFonts w:ascii="Tahoma" w:eastAsia="Aptos" w:hAnsi="Tahoma" w:cs="Tahoma"/>
          <w:sz w:val="22"/>
          <w:szCs w:val="22"/>
          <w:lang w:val="en-US"/>
        </w:rPr>
        <w:t> </w:t>
      </w:r>
    </w:p>
    <w:p w14:paraId="34D47765" w14:textId="34C33BF3" w:rsidR="005D7ECE" w:rsidRPr="009A7756" w:rsidRDefault="005D7ECE" w:rsidP="006B5C64">
      <w:pPr>
        <w:jc w:val="both"/>
        <w:rPr>
          <w:rFonts w:ascii="Tahoma" w:hAnsi="Tahoma" w:cs="Tahoma"/>
          <w:color w:val="7030A0"/>
          <w:sz w:val="22"/>
          <w:szCs w:val="22"/>
        </w:rPr>
      </w:pPr>
    </w:p>
    <w:p w14:paraId="52AD499E" w14:textId="27C54132" w:rsidR="00947F1C" w:rsidRPr="002E235B" w:rsidRDefault="00947F1C" w:rsidP="006B5C64">
      <w:pPr>
        <w:jc w:val="both"/>
        <w:rPr>
          <w:rFonts w:ascii="Tahoma" w:hAnsi="Tahoma" w:cs="Tahoma"/>
          <w:b/>
          <w:color w:val="7030A0"/>
          <w:sz w:val="22"/>
          <w:szCs w:val="22"/>
        </w:rPr>
      </w:pPr>
    </w:p>
    <w:sectPr w:rsidR="00947F1C" w:rsidRPr="002E235B" w:rsidSect="00FF2AA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964B8" w14:textId="77777777" w:rsidR="00F13BA0" w:rsidRDefault="00F13BA0">
      <w:r>
        <w:separator/>
      </w:r>
    </w:p>
  </w:endnote>
  <w:endnote w:type="continuationSeparator" w:id="0">
    <w:p w14:paraId="1529A804" w14:textId="77777777" w:rsidR="00F13BA0" w:rsidRDefault="00F13BA0">
      <w:r>
        <w:continuationSeparator/>
      </w:r>
    </w:p>
  </w:endnote>
  <w:endnote w:type="continuationNotice" w:id="1">
    <w:p w14:paraId="20CA6BF6" w14:textId="77777777" w:rsidR="00F13BA0" w:rsidRDefault="00F13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itka Smal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ndara">
    <w:panose1 w:val="020E0502030303020204"/>
    <w:charset w:val="A1"/>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C978B" w14:textId="77777777" w:rsidR="0023125C" w:rsidRDefault="00231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803911"/>
      <w:docPartObj>
        <w:docPartGallery w:val="Page Numbers (Bottom of Page)"/>
        <w:docPartUnique/>
      </w:docPartObj>
    </w:sdtPr>
    <w:sdtEndPr>
      <w:rPr>
        <w:noProof/>
      </w:rPr>
    </w:sdtEndPr>
    <w:sdtContent>
      <w:p w14:paraId="37EBCF61" w14:textId="60171769" w:rsidR="00712ADB" w:rsidRPr="00B65BAB" w:rsidRDefault="00FF2AA3">
        <w:pPr>
          <w:pStyle w:val="Footer"/>
          <w:jc w:val="right"/>
          <w:rPr>
            <w:lang w:val="en-US"/>
          </w:rPr>
        </w:pPr>
        <w:r w:rsidRPr="00DB6F9B">
          <w:rPr>
            <w:rFonts w:ascii="Aptos" w:eastAsia="Times New Roman" w:hAnsi="Aptos"/>
            <w:noProof/>
            <w:kern w:val="2"/>
            <w:lang w:val="en-US" w:eastAsia="el-GR"/>
            <w14:ligatures w14:val="standardContextual"/>
          </w:rPr>
          <w:drawing>
            <wp:anchor distT="0" distB="0" distL="114300" distR="114300" simplePos="0" relativeHeight="251662336" behindDoc="1" locked="0" layoutInCell="1" allowOverlap="1" wp14:anchorId="1BB8B330" wp14:editId="5F91A9FA">
              <wp:simplePos x="0" y="0"/>
              <wp:positionH relativeFrom="column">
                <wp:posOffset>5181600</wp:posOffset>
              </wp:positionH>
              <wp:positionV relativeFrom="paragraph">
                <wp:posOffset>-89535</wp:posOffset>
              </wp:positionV>
              <wp:extent cx="1166495" cy="572770"/>
              <wp:effectExtent l="0" t="0" r="0" b="0"/>
              <wp:wrapTight wrapText="bothSides">
                <wp:wrapPolygon edited="0">
                  <wp:start x="0" y="0"/>
                  <wp:lineTo x="0" y="20834"/>
                  <wp:lineTo x="21165" y="20834"/>
                  <wp:lineTo x="21165" y="0"/>
                  <wp:lineTo x="0" y="0"/>
                </wp:wrapPolygon>
              </wp:wrapTight>
              <wp:docPr id="1442570326" name="Εικόνα 1442570326" descr="IOM-Visibiliy_Logo_PRIM_BLUE_RG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OM-Visibiliy_Logo_PRIM_BLUE_RG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495" cy="5727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6FFC" w:rsidRPr="00DB6F9B">
          <w:rPr>
            <w:rFonts w:ascii="Aptos" w:eastAsia="Times New Roman" w:hAnsi="Aptos"/>
            <w:noProof/>
            <w:kern w:val="2"/>
            <w:lang w:val="en-US" w:eastAsia="el-GR"/>
            <w14:ligatures w14:val="standardContextual"/>
          </w:rPr>
          <w:drawing>
            <wp:anchor distT="0" distB="0" distL="114300" distR="114300" simplePos="0" relativeHeight="251660288" behindDoc="1" locked="0" layoutInCell="1" allowOverlap="1" wp14:anchorId="1591CC0C" wp14:editId="7210B6B1">
              <wp:simplePos x="0" y="0"/>
              <wp:positionH relativeFrom="column">
                <wp:posOffset>-408940</wp:posOffset>
              </wp:positionH>
              <wp:positionV relativeFrom="paragraph">
                <wp:posOffset>36830</wp:posOffset>
              </wp:positionV>
              <wp:extent cx="3173730" cy="412124"/>
              <wp:effectExtent l="0" t="0" r="0" b="6985"/>
              <wp:wrapNone/>
              <wp:docPr id="1509743570" name="Εικόνα 1509743570" descr="Εικόνα που περιέχει στιγμιότυπο οθόνης, γραμματοσειρά, Μπελ ηλεκτρίκ,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06498" name="Εικόνα 822806498" descr="Εικόνα που περιέχει στιγμιότυπο οθόνης, γραμματοσειρά, Μπελ ηλεκτρίκ,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73730" cy="412124"/>
                      </a:xfrm>
                      <a:prstGeom prst="rect">
                        <a:avLst/>
                      </a:prstGeom>
                      <a:noFill/>
                    </pic:spPr>
                  </pic:pic>
                </a:graphicData>
              </a:graphic>
              <wp14:sizeRelH relativeFrom="page">
                <wp14:pctWidth>0</wp14:pctWidth>
              </wp14:sizeRelH>
              <wp14:sizeRelV relativeFrom="page">
                <wp14:pctHeight>0</wp14:pctHeight>
              </wp14:sizeRelV>
            </wp:anchor>
          </w:drawing>
        </w:r>
        <w:r w:rsidR="00712ADB">
          <w:fldChar w:fldCharType="begin"/>
        </w:r>
        <w:r w:rsidR="00712ADB" w:rsidRPr="00B65BAB">
          <w:rPr>
            <w:lang w:val="en-US"/>
          </w:rPr>
          <w:instrText xml:space="preserve"> PAGE   \* MERGEFORMAT </w:instrText>
        </w:r>
        <w:r w:rsidR="00712ADB">
          <w:fldChar w:fldCharType="separate"/>
        </w:r>
        <w:r w:rsidR="00712ADB" w:rsidRPr="00B65BAB">
          <w:rPr>
            <w:noProof/>
            <w:lang w:val="en-US"/>
          </w:rPr>
          <w:t>2</w:t>
        </w:r>
        <w:r w:rsidR="00712ADB">
          <w:rPr>
            <w:noProof/>
          </w:rPr>
          <w:fldChar w:fldCharType="end"/>
        </w:r>
      </w:p>
    </w:sdtContent>
  </w:sdt>
  <w:p w14:paraId="64394B86" w14:textId="70B4B881" w:rsidR="00721F01" w:rsidRPr="00B65BAB" w:rsidRDefault="00C86FFC" w:rsidP="00B5229D">
    <w:pPr>
      <w:pStyle w:val="Footer1"/>
      <w:tabs>
        <w:tab w:val="left" w:pos="0"/>
      </w:tabs>
      <w:rPr>
        <w:rFonts w:ascii="Tahoma" w:hAnsi="Tahoma" w:cs="Tahoma"/>
        <w:sz w:val="18"/>
        <w:szCs w:val="18"/>
        <w:lang w:val="en-US"/>
      </w:rPr>
    </w:pPr>
    <w:r w:rsidRPr="00B65BAB">
      <w:rPr>
        <w:rFonts w:ascii="Tahoma" w:hAnsi="Tahoma" w:cs="Tahoma"/>
        <w:sz w:val="18"/>
        <w:szCs w:val="18"/>
        <w:lang w:val="en-US"/>
      </w:rPr>
      <w:t xml:space="preserve">                                                                               </w:t>
    </w:r>
    <w:r w:rsidR="00FC0F4A" w:rsidRPr="00FC0F4A">
      <w:rPr>
        <w:rFonts w:ascii="Tahoma" w:hAnsi="Tahoma" w:cs="Tahoma"/>
        <w:sz w:val="18"/>
        <w:szCs w:val="18"/>
        <w:lang w:val="en-US"/>
      </w:rPr>
      <w:t xml:space="preserve"> </w:t>
    </w:r>
    <w:r w:rsidR="00FC0F4A">
      <w:rPr>
        <w:rFonts w:ascii="Tahoma" w:hAnsi="Tahoma" w:cs="Tahoma"/>
        <w:sz w:val="18"/>
        <w:szCs w:val="18"/>
        <w:lang w:val="en-US"/>
      </w:rPr>
      <w:tab/>
    </w:r>
    <w:r w:rsidR="00FC0F4A">
      <w:rPr>
        <w:rFonts w:ascii="Tahoma" w:hAnsi="Tahoma" w:cs="Tahoma"/>
        <w:sz w:val="18"/>
        <w:szCs w:val="18"/>
        <w:lang w:val="en-US"/>
      </w:rPr>
      <w:tab/>
    </w:r>
    <w:r w:rsidR="00FC0F4A">
      <w:rPr>
        <w:rFonts w:ascii="Tahoma" w:hAnsi="Tahoma" w:cs="Tahoma"/>
        <w:sz w:val="18"/>
        <w:szCs w:val="18"/>
        <w:lang w:val="en-US"/>
      </w:rPr>
      <w:tab/>
    </w:r>
    <w:r w:rsidR="00FC0F4A">
      <w:rPr>
        <w:rFonts w:ascii="Tahoma" w:hAnsi="Tahoma" w:cs="Tahoma"/>
        <w:sz w:val="18"/>
        <w:szCs w:val="18"/>
        <w:lang w:val="en-US"/>
      </w:rPr>
      <w:tab/>
    </w:r>
    <w:r w:rsidR="00FC0F4A">
      <w:rPr>
        <w:rFonts w:ascii="Tahoma" w:hAnsi="Tahoma" w:cs="Tahoma"/>
        <w:sz w:val="18"/>
        <w:szCs w:val="18"/>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9557" w14:textId="77777777" w:rsidR="0023125C" w:rsidRDefault="00231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DD5A9" w14:textId="77777777" w:rsidR="00F13BA0" w:rsidRDefault="00F13BA0">
      <w:r>
        <w:separator/>
      </w:r>
    </w:p>
  </w:footnote>
  <w:footnote w:type="continuationSeparator" w:id="0">
    <w:p w14:paraId="386A2842" w14:textId="77777777" w:rsidR="00F13BA0" w:rsidRDefault="00F13BA0">
      <w:r>
        <w:continuationSeparator/>
      </w:r>
    </w:p>
  </w:footnote>
  <w:footnote w:type="continuationNotice" w:id="1">
    <w:p w14:paraId="54B49C3A" w14:textId="77777777" w:rsidR="00F13BA0" w:rsidRDefault="00F13BA0"/>
  </w:footnote>
  <w:footnote w:id="2">
    <w:p w14:paraId="56D718A8" w14:textId="01C6338A" w:rsidR="00D20D92" w:rsidRPr="00EF1A85" w:rsidRDefault="00D20D92" w:rsidP="00D80B17">
      <w:pPr>
        <w:jc w:val="both"/>
        <w:rPr>
          <w:sz w:val="16"/>
          <w:szCs w:val="16"/>
        </w:rPr>
      </w:pPr>
      <w:r w:rsidRPr="00EF1A85">
        <w:rPr>
          <w:rStyle w:val="FootnoteReference"/>
          <w:i/>
          <w:iCs/>
          <w:sz w:val="16"/>
          <w:szCs w:val="16"/>
        </w:rPr>
        <w:footnoteRef/>
      </w:r>
      <w:r w:rsidRPr="00EF1A85">
        <w:rPr>
          <w:rFonts w:ascii="Tahoma" w:eastAsia="Candara" w:hAnsi="Tahoma" w:cs="Tahoma"/>
          <w:i/>
          <w:iCs/>
          <w:sz w:val="16"/>
          <w:szCs w:val="16"/>
        </w:rPr>
        <w:t xml:space="preserve">Υπογραμμίζεται ότι </w:t>
      </w:r>
      <w:r w:rsidR="00E34A7A">
        <w:rPr>
          <w:rFonts w:ascii="Tahoma" w:eastAsia="Candara" w:hAnsi="Tahoma" w:cs="Tahoma"/>
          <w:i/>
          <w:iCs/>
          <w:sz w:val="16"/>
          <w:szCs w:val="16"/>
        </w:rPr>
        <w:t>η</w:t>
      </w:r>
      <w:r w:rsidRPr="00EF1A85">
        <w:rPr>
          <w:rFonts w:ascii="Tahoma" w:eastAsia="Candara" w:hAnsi="Tahoma" w:cs="Tahoma"/>
          <w:i/>
          <w:iCs/>
          <w:sz w:val="16"/>
          <w:szCs w:val="16"/>
        </w:rPr>
        <w:t xml:space="preserve"> </w:t>
      </w:r>
      <w:r w:rsidR="00410BAF">
        <w:rPr>
          <w:rFonts w:ascii="Tahoma" w:eastAsia="Candara" w:hAnsi="Tahoma" w:cs="Tahoma"/>
          <w:i/>
          <w:iCs/>
          <w:sz w:val="16"/>
          <w:szCs w:val="16"/>
        </w:rPr>
        <w:t>αναφερόμενη</w:t>
      </w:r>
      <w:r w:rsidRPr="00EF1A85">
        <w:rPr>
          <w:rFonts w:ascii="Tahoma" w:eastAsia="Candara" w:hAnsi="Tahoma" w:cs="Tahoma"/>
          <w:i/>
          <w:iCs/>
          <w:sz w:val="16"/>
          <w:szCs w:val="16"/>
        </w:rPr>
        <w:t xml:space="preserve"> - όλως ενδεικτικ</w:t>
      </w:r>
      <w:r w:rsidR="00410BAF">
        <w:rPr>
          <w:rFonts w:ascii="Tahoma" w:eastAsia="Candara" w:hAnsi="Tahoma" w:cs="Tahoma"/>
          <w:i/>
          <w:iCs/>
          <w:sz w:val="16"/>
          <w:szCs w:val="16"/>
        </w:rPr>
        <w:t>ή</w:t>
      </w:r>
      <w:r w:rsidRPr="00EF1A85">
        <w:rPr>
          <w:rFonts w:ascii="Tahoma" w:eastAsia="Candara" w:hAnsi="Tahoma" w:cs="Tahoma"/>
          <w:i/>
          <w:iCs/>
          <w:sz w:val="16"/>
          <w:szCs w:val="16"/>
        </w:rPr>
        <w:t xml:space="preserve"> - </w:t>
      </w:r>
      <w:r w:rsidR="00410BAF">
        <w:rPr>
          <w:rFonts w:ascii="Tahoma" w:eastAsia="Candara" w:hAnsi="Tahoma" w:cs="Tahoma"/>
          <w:i/>
          <w:iCs/>
          <w:sz w:val="16"/>
          <w:szCs w:val="16"/>
        </w:rPr>
        <w:t>ορολογία</w:t>
      </w:r>
      <w:r w:rsidRPr="00EF1A85">
        <w:rPr>
          <w:rFonts w:ascii="Tahoma" w:eastAsia="Candara" w:hAnsi="Tahoma" w:cs="Tahoma"/>
          <w:i/>
          <w:iCs/>
          <w:sz w:val="16"/>
          <w:szCs w:val="16"/>
        </w:rPr>
        <w:t xml:space="preserve"> στοχεύ</w:t>
      </w:r>
      <w:r w:rsidR="00410BAF">
        <w:rPr>
          <w:rFonts w:ascii="Tahoma" w:eastAsia="Candara" w:hAnsi="Tahoma" w:cs="Tahoma"/>
          <w:i/>
          <w:iCs/>
          <w:sz w:val="16"/>
          <w:szCs w:val="16"/>
        </w:rPr>
        <w:t>ει</w:t>
      </w:r>
      <w:r w:rsidRPr="00EF1A85">
        <w:rPr>
          <w:rFonts w:ascii="Tahoma" w:eastAsia="Candara" w:hAnsi="Tahoma" w:cs="Tahoma"/>
          <w:i/>
          <w:iCs/>
          <w:sz w:val="16"/>
          <w:szCs w:val="16"/>
        </w:rPr>
        <w:t xml:space="preserve"> στη διευκόλυνση αναφορικά με τη διαδικασία ταυτοποίησης της ευαλωτότητας στο πλαίσιο των διαδικασιών υποδοχής, ταυτοποίησης και φιλοξενίας. Παράλληλα, σε περίπτωση που υπάλληλος, κατά την εκτέλεση των καθηκόντων του, λάβει γνώση για την τέλεση αξιόποινης πράξης, εφόσον αυτή διώκεται κατ’ έγκληση ενημερώνει το θύμα για τη δυνατότητα υποβολής έγκλησης και τη σχετική διαδικασία, ενώ σε περίπτωση αυτεπάγγελτα διωκόμενων αδικημάτων, ενημερώνει με κάθε πρόσφορο τρόπο τον Διοικητή του Κέντρου, ο οποίος και ενημερώνει τον αρμόδιο Εισαγγελέα. Τέλος, σημειώνεται ότι σε περίπτωση απόκλισης τ</w:t>
      </w:r>
      <w:r w:rsidR="00052D1D">
        <w:rPr>
          <w:rFonts w:ascii="Tahoma" w:eastAsia="Candara" w:hAnsi="Tahoma" w:cs="Tahoma"/>
          <w:i/>
          <w:iCs/>
          <w:sz w:val="16"/>
          <w:szCs w:val="16"/>
        </w:rPr>
        <w:t>ης</w:t>
      </w:r>
      <w:r w:rsidRPr="00EF1A85">
        <w:rPr>
          <w:rFonts w:ascii="Tahoma" w:eastAsia="Candara" w:hAnsi="Tahoma" w:cs="Tahoma"/>
          <w:i/>
          <w:iCs/>
          <w:sz w:val="16"/>
          <w:szCs w:val="16"/>
        </w:rPr>
        <w:t xml:space="preserve"> </w:t>
      </w:r>
      <w:r w:rsidR="00052D1D">
        <w:rPr>
          <w:rFonts w:ascii="Tahoma" w:eastAsia="Candara" w:hAnsi="Tahoma" w:cs="Tahoma"/>
          <w:i/>
          <w:iCs/>
          <w:sz w:val="16"/>
          <w:szCs w:val="16"/>
        </w:rPr>
        <w:t>αναφερόμενης</w:t>
      </w:r>
      <w:r w:rsidRPr="00EF1A85">
        <w:rPr>
          <w:rFonts w:ascii="Tahoma" w:eastAsia="Candara" w:hAnsi="Tahoma" w:cs="Tahoma"/>
          <w:i/>
          <w:iCs/>
          <w:sz w:val="16"/>
          <w:szCs w:val="16"/>
        </w:rPr>
        <w:t xml:space="preserve"> </w:t>
      </w:r>
      <w:r w:rsidR="00052D1D">
        <w:rPr>
          <w:rFonts w:ascii="Tahoma" w:eastAsia="Candara" w:hAnsi="Tahoma" w:cs="Tahoma"/>
          <w:i/>
          <w:iCs/>
          <w:sz w:val="16"/>
          <w:szCs w:val="16"/>
        </w:rPr>
        <w:t>ορολογίας</w:t>
      </w:r>
      <w:r w:rsidRPr="00EF1A85">
        <w:rPr>
          <w:rFonts w:ascii="Tahoma" w:eastAsia="Candara" w:hAnsi="Tahoma" w:cs="Tahoma"/>
          <w:i/>
          <w:iCs/>
          <w:sz w:val="16"/>
          <w:szCs w:val="16"/>
        </w:rPr>
        <w:t xml:space="preserve"> από ορισμούς ισχύουσας νομοθεσίας, υπερισχύουν αυτοί της νομοθεσίας.</w:t>
      </w:r>
    </w:p>
  </w:footnote>
  <w:footnote w:id="3">
    <w:p w14:paraId="284E99FF" w14:textId="77B7A9B7" w:rsidR="00946B36" w:rsidRPr="00946B36" w:rsidRDefault="00946B36" w:rsidP="000D2686">
      <w:pPr>
        <w:jc w:val="both"/>
        <w:rPr>
          <w:rFonts w:ascii="Tahoma" w:hAnsi="Tahoma" w:cs="Tahoma"/>
          <w:i/>
          <w:iCs/>
          <w:sz w:val="16"/>
          <w:szCs w:val="16"/>
        </w:rPr>
      </w:pPr>
      <w:r w:rsidRPr="00EF1A85">
        <w:rPr>
          <w:rStyle w:val="FootnoteReference"/>
          <w:i/>
          <w:iCs/>
          <w:sz w:val="16"/>
          <w:szCs w:val="16"/>
        </w:rPr>
        <w:footnoteRef/>
      </w:r>
      <w:r w:rsidRPr="00EF1A85">
        <w:rPr>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w:t>
      </w:r>
      <w:r w:rsidR="000D2686" w:rsidRPr="000D2686">
        <w:rPr>
          <w:rFonts w:ascii="Tahoma" w:hAnsi="Tahoma" w:cs="Tahoma"/>
          <w:i/>
          <w:iCs/>
          <w:sz w:val="16"/>
          <w:szCs w:val="16"/>
        </w:rPr>
        <w:t>Άρθρο 2 παρ. 1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w:t>
      </w:r>
    </w:p>
    <w:p w14:paraId="7455B27E" w14:textId="6A768B19" w:rsidR="00946B36" w:rsidRDefault="00946B36">
      <w:pPr>
        <w:pStyle w:val="FootnoteText"/>
      </w:pPr>
    </w:p>
  </w:footnote>
  <w:footnote w:id="4">
    <w:p w14:paraId="53B0A98A" w14:textId="425365CF" w:rsidR="007F29C2" w:rsidRPr="00EF1A85" w:rsidRDefault="007F29C2">
      <w:pPr>
        <w:pStyle w:val="FootnoteText"/>
        <w:rPr>
          <w:rFonts w:ascii="Tahoma" w:hAnsi="Tahoma" w:cs="Tahoma"/>
          <w:i/>
          <w:iCs/>
          <w:sz w:val="16"/>
          <w:szCs w:val="16"/>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hyperlink r:id="rId1" w:history="1">
        <w:r w:rsidRPr="007F29C2">
          <w:rPr>
            <w:rStyle w:val="Hyperlink"/>
            <w:rFonts w:ascii="Tahoma" w:hAnsi="Tahoma" w:cs="Tahoma"/>
            <w:i/>
            <w:iCs/>
            <w:sz w:val="16"/>
            <w:szCs w:val="16"/>
          </w:rPr>
          <w:t>https://eody.gov.gr/wp-content/uploads/2023/06/protokollo-emfylis-vias_gr-4.pdf</w:t>
        </w:r>
      </w:hyperlink>
    </w:p>
  </w:footnote>
  <w:footnote w:id="5">
    <w:p w14:paraId="4B4233AF" w14:textId="3B2DB1F6" w:rsidR="00807E84" w:rsidRPr="00D037FD" w:rsidRDefault="00807E84" w:rsidP="00D037FD">
      <w:pPr>
        <w:jc w:val="both"/>
        <w:rPr>
          <w:rFonts w:ascii="Tahoma" w:hAnsi="Tahoma" w:cs="Tahoma"/>
          <w:i/>
          <w:iCs/>
          <w:color w:val="0563C1" w:themeColor="hyperlink"/>
          <w:sz w:val="16"/>
          <w:szCs w:val="16"/>
          <w:u w:val="single"/>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hyperlink r:id="rId2" w:history="1">
        <w:r w:rsidRPr="007F29C2">
          <w:rPr>
            <w:rStyle w:val="Hyperlink"/>
            <w:rFonts w:ascii="Tahoma" w:hAnsi="Tahoma" w:cs="Tahoma"/>
            <w:i/>
            <w:iCs/>
            <w:sz w:val="16"/>
            <w:szCs w:val="16"/>
          </w:rPr>
          <w:t>https://eody.gov.gr/wp-content/uploads/2023/06/protokollo-emfylis-vias_gr-4.pdf</w:t>
        </w:r>
      </w:hyperlink>
      <w:r w:rsidRPr="00EF1A85">
        <w:rPr>
          <w:rStyle w:val="Hyperlink"/>
          <w:rFonts w:ascii="Tahoma" w:hAnsi="Tahoma" w:cs="Tahoma"/>
          <w:i/>
          <w:iCs/>
          <w:sz w:val="16"/>
          <w:szCs w:val="16"/>
        </w:rPr>
        <w:t xml:space="preserve"> </w:t>
      </w:r>
    </w:p>
  </w:footnote>
  <w:footnote w:id="6">
    <w:p w14:paraId="7E67E60F" w14:textId="23888EAB" w:rsidR="00074963" w:rsidRPr="00D037FD" w:rsidRDefault="00074963" w:rsidP="00D037FD">
      <w:pPr>
        <w:jc w:val="both"/>
        <w:rPr>
          <w:rFonts w:ascii="Tahoma" w:hAnsi="Tahoma" w:cs="Tahoma"/>
          <w:i/>
          <w:iCs/>
          <w:color w:val="0563C1" w:themeColor="hyperlink"/>
          <w:sz w:val="16"/>
          <w:szCs w:val="16"/>
          <w:u w:val="single"/>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hyperlink r:id="rId3" w:history="1">
        <w:r w:rsidRPr="00EF1A85">
          <w:rPr>
            <w:rStyle w:val="Hyperlink"/>
            <w:rFonts w:ascii="Tahoma" w:hAnsi="Tahoma" w:cs="Tahoma"/>
            <w:i/>
            <w:iCs/>
            <w:sz w:val="16"/>
            <w:szCs w:val="16"/>
          </w:rPr>
          <w:t>https://eody.gov.gr/wp-content/uploads/2023/06/protokollo-emfylis-vias_gr-4.pdf</w:t>
        </w:r>
      </w:hyperlink>
      <w:r w:rsidRPr="00EF1A85">
        <w:rPr>
          <w:rStyle w:val="Hyperlink"/>
          <w:rFonts w:ascii="Tahoma" w:hAnsi="Tahoma" w:cs="Tahoma"/>
          <w:i/>
          <w:iCs/>
          <w:sz w:val="16"/>
          <w:szCs w:val="16"/>
        </w:rPr>
        <w:t xml:space="preserve"> </w:t>
      </w:r>
    </w:p>
  </w:footnote>
  <w:footnote w:id="7">
    <w:p w14:paraId="00DDFE0D" w14:textId="1CA65CD3" w:rsidR="00074963" w:rsidRPr="00EF1A85" w:rsidRDefault="00074963" w:rsidP="00EB62A8">
      <w:pPr>
        <w:jc w:val="both"/>
        <w:rPr>
          <w:rFonts w:ascii="Tahoma" w:hAnsi="Tahoma" w:cs="Tahoma"/>
          <w:i/>
          <w:iCs/>
          <w:sz w:val="16"/>
          <w:szCs w:val="16"/>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Ευρωπαϊκό Ινστιτούτο για την Ισότητα των Φύλων, </w:t>
      </w:r>
      <w:hyperlink r:id="rId4">
        <w:r w:rsidRPr="007F29C2">
          <w:rPr>
            <w:rStyle w:val="Hyperlink"/>
            <w:rFonts w:ascii="Tahoma" w:hAnsi="Tahoma" w:cs="Tahoma"/>
            <w:i/>
            <w:iCs/>
            <w:sz w:val="16"/>
            <w:szCs w:val="16"/>
          </w:rPr>
          <w:t>https://eige.europa.eu/publications-resources/thesaurus/terms/1188?language_content_entity=el</w:t>
        </w:r>
      </w:hyperlink>
      <w:r w:rsidRPr="00EF1A85">
        <w:rPr>
          <w:rFonts w:ascii="Tahoma" w:hAnsi="Tahoma" w:cs="Tahoma"/>
          <w:i/>
          <w:iCs/>
          <w:sz w:val="16"/>
          <w:szCs w:val="16"/>
        </w:rPr>
        <w:t xml:space="preserve"> </w:t>
      </w:r>
    </w:p>
  </w:footnote>
  <w:footnote w:id="8">
    <w:p w14:paraId="253237C4" w14:textId="23E2A6D8" w:rsidR="00EB62A8" w:rsidRDefault="00EB62A8">
      <w:pPr>
        <w:pStyle w:val="FootnoteText"/>
      </w:pPr>
      <w:r>
        <w:rPr>
          <w:rStyle w:val="FootnoteReference"/>
        </w:rPr>
        <w:footnoteRef/>
      </w:r>
      <w: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Ευρωπαϊκό Ινστιτούτο για την Ισότητα των Φύλων, </w:t>
      </w:r>
      <w:hyperlink r:id="rId5">
        <w:r w:rsidRPr="007F29C2">
          <w:rPr>
            <w:rStyle w:val="Hyperlink"/>
            <w:rFonts w:ascii="Tahoma" w:hAnsi="Tahoma" w:cs="Tahoma"/>
            <w:i/>
            <w:iCs/>
            <w:sz w:val="16"/>
            <w:szCs w:val="16"/>
          </w:rPr>
          <w:t>https://eige.europa.eu/publications-resources/thesaurus/terms/1188?language_content_entity=el</w:t>
        </w:r>
      </w:hyperlink>
    </w:p>
  </w:footnote>
  <w:footnote w:id="9">
    <w:p w14:paraId="30DB6F6D" w14:textId="4A8878C5" w:rsidR="00D90CA6" w:rsidRPr="00EB62A8" w:rsidRDefault="00D90CA6" w:rsidP="00EB62A8">
      <w:pPr>
        <w:jc w:val="both"/>
        <w:rPr>
          <w:rFonts w:ascii="Tahoma" w:hAnsi="Tahoma" w:cs="Tahoma"/>
          <w:i/>
          <w:iCs/>
          <w:color w:val="0563C1" w:themeColor="hyperlink"/>
          <w:sz w:val="16"/>
          <w:szCs w:val="16"/>
          <w:u w:val="single"/>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hyperlink r:id="rId6" w:history="1">
        <w:r w:rsidRPr="007F29C2">
          <w:rPr>
            <w:rStyle w:val="Hyperlink"/>
            <w:rFonts w:ascii="Tahoma" w:hAnsi="Tahoma" w:cs="Tahoma"/>
            <w:i/>
            <w:iCs/>
            <w:sz w:val="16"/>
            <w:szCs w:val="16"/>
          </w:rPr>
          <w:t>https://eody.gov.gr/wp-content/uploads/2023/06/protokollo-emfylis-vias_gr-4.pdf</w:t>
        </w:r>
      </w:hyperlink>
    </w:p>
  </w:footnote>
  <w:footnote w:id="10">
    <w:p w14:paraId="6D453D90" w14:textId="7FFB53C4" w:rsidR="00D90CA6" w:rsidRPr="00EB62A8" w:rsidRDefault="00D90CA6" w:rsidP="00EB62A8">
      <w:pPr>
        <w:jc w:val="both"/>
        <w:rPr>
          <w:rFonts w:ascii="Tahoma" w:hAnsi="Tahoma" w:cs="Tahoma"/>
          <w:i/>
          <w:iCs/>
          <w:color w:val="0563C1" w:themeColor="hyperlink"/>
          <w:sz w:val="16"/>
          <w:szCs w:val="16"/>
          <w:u w:val="single"/>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r w:rsidRPr="007F29C2">
        <w:rPr>
          <w:rStyle w:val="Hyperlink"/>
          <w:rFonts w:ascii="Tahoma" w:hAnsi="Tahoma" w:cs="Tahoma"/>
          <w:i/>
          <w:iCs/>
          <w:sz w:val="16"/>
          <w:szCs w:val="16"/>
        </w:rPr>
        <w:t>https://eody.gov.gr/wp-content/uploads/2023/06/protokollo-emfylis-vias_gr-4.pdf  </w:t>
      </w:r>
    </w:p>
  </w:footnote>
  <w:footnote w:id="11">
    <w:p w14:paraId="373F48EE" w14:textId="6C85F432" w:rsidR="008F236B" w:rsidRDefault="008F236B">
      <w:pPr>
        <w:pStyle w:val="FootnoteText"/>
      </w:pPr>
      <w:r>
        <w:rPr>
          <w:rStyle w:val="FootnoteReference"/>
        </w:rPr>
        <w:footnoteRef/>
      </w:r>
      <w:r>
        <w:t xml:space="preserve"> </w:t>
      </w:r>
      <w:r w:rsidRPr="00EF1A85">
        <w:rPr>
          <w:rFonts w:ascii="Tahoma" w:hAnsi="Tahoma" w:cs="Tahoma"/>
          <w:b/>
          <w:bCs/>
          <w:i/>
          <w:iCs/>
          <w:sz w:val="16"/>
          <w:szCs w:val="16"/>
        </w:rPr>
        <w:t>Πηγή</w:t>
      </w:r>
      <w:r w:rsidRPr="00EF1A85">
        <w:rPr>
          <w:rFonts w:ascii="Tahoma" w:hAnsi="Tahoma" w:cs="Tahoma"/>
          <w:i/>
          <w:iCs/>
          <w:sz w:val="16"/>
          <w:szCs w:val="16"/>
        </w:rPr>
        <w:t xml:space="preserve">:  ΕΚΚΑ, Πρωτόκολλο Διαχείρισης Περιστατικών Έμφυλης Βίας στο Μεταναστευτικό - Προσφυγικό Περιβάλλον, Αθήνα 2023, </w:t>
      </w:r>
      <w:r w:rsidRPr="007F29C2">
        <w:rPr>
          <w:rStyle w:val="Hyperlink"/>
          <w:rFonts w:ascii="Tahoma" w:hAnsi="Tahoma" w:cs="Tahoma"/>
          <w:i/>
          <w:iCs/>
          <w:sz w:val="16"/>
          <w:szCs w:val="16"/>
        </w:rPr>
        <w:t>https://eody.gov.gr/wp-content/uploads/2023/06/protokollo-emfylis-vias_gr-4.pdf  </w:t>
      </w:r>
    </w:p>
  </w:footnote>
  <w:footnote w:id="12">
    <w:p w14:paraId="2937094B" w14:textId="77777777" w:rsidR="007F29C2" w:rsidRPr="00EF1A85" w:rsidRDefault="007F29C2" w:rsidP="007F29C2">
      <w:pPr>
        <w:jc w:val="both"/>
        <w:rPr>
          <w:rFonts w:ascii="Tahoma" w:eastAsia="Aptos" w:hAnsi="Tahoma" w:cs="Tahoma"/>
          <w:i/>
          <w:iCs/>
          <w:sz w:val="16"/>
          <w:szCs w:val="16"/>
        </w:rPr>
      </w:pPr>
      <w:r w:rsidRPr="00EF1A85">
        <w:rPr>
          <w:rStyle w:val="FootnoteReference"/>
          <w:rFonts w:ascii="Tahoma" w:hAnsi="Tahoma" w:cs="Tahoma"/>
          <w:i/>
          <w:iCs/>
          <w:sz w:val="16"/>
          <w:szCs w:val="16"/>
        </w:rPr>
        <w:footnoteRef/>
      </w:r>
      <w:r w:rsidRPr="00EF1A85">
        <w:rPr>
          <w:rFonts w:ascii="Tahoma" w:hAnsi="Tahoma" w:cs="Tahoma"/>
          <w:i/>
          <w:iCs/>
          <w:sz w:val="16"/>
          <w:szCs w:val="16"/>
        </w:rPr>
        <w:t xml:space="preserve"> </w:t>
      </w:r>
      <w:r w:rsidRPr="00EF1A85">
        <w:rPr>
          <w:rFonts w:ascii="Tahoma" w:eastAsia="Aptos" w:hAnsi="Tahoma" w:cs="Tahoma"/>
          <w:b/>
          <w:bCs/>
          <w:i/>
          <w:iCs/>
          <w:sz w:val="16"/>
          <w:szCs w:val="16"/>
        </w:rPr>
        <w:t>Πηγή</w:t>
      </w:r>
      <w:r w:rsidRPr="00EF1A85">
        <w:rPr>
          <w:rFonts w:ascii="Tahoma" w:eastAsia="Aptos" w:hAnsi="Tahoma" w:cs="Tahoma"/>
          <w:i/>
          <w:iCs/>
          <w:sz w:val="16"/>
          <w:szCs w:val="16"/>
        </w:rPr>
        <w:t>:</w:t>
      </w:r>
      <w:r w:rsidRPr="00EF1A85">
        <w:rPr>
          <w:rFonts w:ascii="Tahoma" w:hAnsi="Tahoma" w:cs="Tahoma"/>
          <w:i/>
          <w:iCs/>
          <w:sz w:val="16"/>
          <w:szCs w:val="16"/>
        </w:rPr>
        <w:t xml:space="preserve"> </w:t>
      </w:r>
      <w:r w:rsidRPr="00EF1A85">
        <w:rPr>
          <w:rFonts w:ascii="Tahoma" w:eastAsia="Aptos" w:hAnsi="Tahoma" w:cs="Tahoma"/>
          <w:i/>
          <w:iCs/>
          <w:sz w:val="16"/>
          <w:szCs w:val="16"/>
        </w:rPr>
        <w:t xml:space="preserve">Πρωτόκολλο Διερεύνησης, Διάγνωσης και Διαχείρισης Κακοποίησης και Παραμέλησης Παιδιών, Ινστιτούτο Υγείας του Παιδιού.  </w:t>
      </w:r>
    </w:p>
    <w:p w14:paraId="73EA1277" w14:textId="1E6E5566" w:rsidR="007F29C2" w:rsidRPr="00960103" w:rsidRDefault="007F29C2" w:rsidP="00960103">
      <w:pPr>
        <w:jc w:val="both"/>
        <w:rPr>
          <w:rFonts w:ascii="Tahoma" w:eastAsia="Aptos" w:hAnsi="Tahoma" w:cs="Tahoma"/>
          <w:i/>
          <w:iCs/>
          <w:sz w:val="16"/>
          <w:szCs w:val="16"/>
        </w:rPr>
      </w:pPr>
      <w:r w:rsidRPr="00EF1A85">
        <w:rPr>
          <w:rStyle w:val="Hyperlink"/>
          <w:rFonts w:ascii="Tahoma" w:hAnsi="Tahoma" w:cs="Tahoma"/>
          <w:i/>
          <w:iCs/>
          <w:sz w:val="16"/>
          <w:szCs w:val="16"/>
        </w:rPr>
        <w:t xml:space="preserve">  </w:t>
      </w:r>
      <w:hyperlink r:id="rId7" w:history="1">
        <w:r w:rsidRPr="00EF1A85">
          <w:rPr>
            <w:rStyle w:val="Hyperlink"/>
            <w:rFonts w:ascii="Tahoma" w:hAnsi="Tahoma" w:cs="Tahoma"/>
            <w:i/>
            <w:iCs/>
            <w:sz w:val="16"/>
            <w:szCs w:val="16"/>
          </w:rPr>
          <w:t>https://ich-mhsw.gr/wp-content/uploads/2023/03/%CE%95%CE%A3%CE%91-%CE%9A%CE%91%CE%A0%CE%91-%CE%A0-%CE%A0%CF%81%CF%89%CF%84%CF%8C%CE%BA%CE%BF%CE%BB%CE%BB%CE%BF-%CE%94%CE%B9%CE%B1%CF%87%CE%B5%CE%AF%CF%81%CE%B9%CF%83%CE%B7%CF%82-%CE%9A%CE%B1%CE%A0%CE%B1-%CE%A0.pdf</w:t>
        </w:r>
      </w:hyperlink>
      <w:r w:rsidRPr="00EF1A85">
        <w:rPr>
          <w:rFonts w:ascii="Tahoma" w:eastAsia="Aptos" w:hAnsi="Tahoma" w:cs="Tahoma"/>
          <w:i/>
          <w:iCs/>
          <w:sz w:val="16"/>
          <w:szCs w:val="16"/>
        </w:rPr>
        <w:t xml:space="preserve"> </w:t>
      </w:r>
    </w:p>
  </w:footnote>
  <w:footnote w:id="13">
    <w:p w14:paraId="4263F75B" w14:textId="77777777" w:rsidR="00960103" w:rsidRPr="00EF1A85" w:rsidRDefault="00960103" w:rsidP="00960103">
      <w:pPr>
        <w:jc w:val="both"/>
        <w:rPr>
          <w:rFonts w:ascii="Tahoma" w:eastAsia="Aptos" w:hAnsi="Tahoma" w:cs="Tahoma"/>
          <w:i/>
          <w:iCs/>
          <w:sz w:val="16"/>
          <w:szCs w:val="16"/>
        </w:rPr>
      </w:pPr>
      <w:r>
        <w:rPr>
          <w:rStyle w:val="FootnoteReference"/>
        </w:rPr>
        <w:footnoteRef/>
      </w:r>
      <w:r>
        <w:t xml:space="preserve"> </w:t>
      </w:r>
      <w:r w:rsidRPr="00EF1A85">
        <w:rPr>
          <w:rFonts w:ascii="Tahoma" w:eastAsia="Aptos" w:hAnsi="Tahoma" w:cs="Tahoma"/>
          <w:b/>
          <w:bCs/>
          <w:i/>
          <w:iCs/>
          <w:sz w:val="16"/>
          <w:szCs w:val="16"/>
        </w:rPr>
        <w:t>Πηγή</w:t>
      </w:r>
      <w:r w:rsidRPr="00EF1A85">
        <w:rPr>
          <w:rFonts w:ascii="Tahoma" w:eastAsia="Aptos" w:hAnsi="Tahoma" w:cs="Tahoma"/>
          <w:i/>
          <w:iCs/>
          <w:sz w:val="16"/>
          <w:szCs w:val="16"/>
        </w:rPr>
        <w:t>:</w:t>
      </w:r>
      <w:r w:rsidRPr="00EF1A85">
        <w:rPr>
          <w:rFonts w:ascii="Tahoma" w:hAnsi="Tahoma" w:cs="Tahoma"/>
          <w:i/>
          <w:iCs/>
          <w:sz w:val="16"/>
          <w:szCs w:val="16"/>
        </w:rPr>
        <w:t xml:space="preserve"> </w:t>
      </w:r>
      <w:r w:rsidRPr="00EF1A85">
        <w:rPr>
          <w:rFonts w:ascii="Tahoma" w:eastAsia="Aptos" w:hAnsi="Tahoma" w:cs="Tahoma"/>
          <w:i/>
          <w:iCs/>
          <w:sz w:val="16"/>
          <w:szCs w:val="16"/>
        </w:rPr>
        <w:t xml:space="preserve">Πρωτόκολλο Διερεύνησης, Διάγνωσης και Διαχείρισης Κακοποίησης και Παραμέλησης Παιδιών, Ινστιτούτο Υγείας του Παιδιού.  </w:t>
      </w:r>
    </w:p>
    <w:p w14:paraId="10153C8C" w14:textId="77777777" w:rsidR="00960103" w:rsidRPr="00EF1A85" w:rsidRDefault="00960103" w:rsidP="00960103">
      <w:pPr>
        <w:jc w:val="both"/>
        <w:rPr>
          <w:rFonts w:ascii="Tahoma" w:eastAsia="Aptos" w:hAnsi="Tahoma" w:cs="Tahoma"/>
          <w:i/>
          <w:iCs/>
          <w:sz w:val="16"/>
          <w:szCs w:val="16"/>
        </w:rPr>
      </w:pPr>
      <w:r w:rsidRPr="00EF1A85">
        <w:rPr>
          <w:rStyle w:val="Hyperlink"/>
          <w:rFonts w:ascii="Tahoma" w:hAnsi="Tahoma" w:cs="Tahoma"/>
          <w:i/>
          <w:iCs/>
          <w:sz w:val="16"/>
          <w:szCs w:val="16"/>
        </w:rPr>
        <w:t xml:space="preserve">  </w:t>
      </w:r>
      <w:hyperlink r:id="rId8" w:history="1">
        <w:r w:rsidRPr="00EF1A85">
          <w:rPr>
            <w:rStyle w:val="Hyperlink"/>
            <w:rFonts w:ascii="Tahoma" w:hAnsi="Tahoma" w:cs="Tahoma"/>
            <w:i/>
            <w:iCs/>
            <w:sz w:val="16"/>
            <w:szCs w:val="16"/>
          </w:rPr>
          <w:t>https://ich-mhsw.gr/wp-content/uploads/2023/03/%CE%95%CE%A3%CE%91-%CE%9A%CE%91%CE%A0%CE%91-%CE%A0-%CE%A0%CF%81%CF%89%CF%84%CF%8C%CE%BA%CE%BF%CE%BB%CE%BB%CE%BF-%CE%94%CE%B9%CE%B1%CF%87%CE%B5%CE%AF%CF%81%CE%B9%CF%83%CE%B7%CF%82-%CE%9A%CE%B1%CE%A0%CE%B1-%CE%A0.pdf</w:t>
        </w:r>
      </w:hyperlink>
      <w:r w:rsidRPr="00EF1A85">
        <w:rPr>
          <w:rFonts w:ascii="Tahoma" w:eastAsia="Aptos" w:hAnsi="Tahoma" w:cs="Tahoma"/>
          <w:i/>
          <w:iCs/>
          <w:sz w:val="16"/>
          <w:szCs w:val="16"/>
        </w:rPr>
        <w:t xml:space="preserve"> </w:t>
      </w:r>
    </w:p>
    <w:p w14:paraId="143319C3" w14:textId="19C07C36" w:rsidR="00960103" w:rsidRDefault="0096010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F7462" w14:textId="77777777" w:rsidR="0023125C" w:rsidRDefault="00231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F2C3" w14:textId="0A785E10" w:rsidR="00721F01" w:rsidRPr="0023125C" w:rsidRDefault="00DA7742">
    <w:pPr>
      <w:pStyle w:val="Header1"/>
    </w:pPr>
    <w:r w:rsidRPr="00DA7742">
      <w:rPr>
        <w:noProof/>
      </w:rPr>
      <w:drawing>
        <wp:inline distT="0" distB="0" distL="0" distR="0" wp14:anchorId="4AD4C324" wp14:editId="011DBC4C">
          <wp:extent cx="1526540" cy="712831"/>
          <wp:effectExtent l="0" t="0" r="0" b="0"/>
          <wp:docPr id="16856196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712831"/>
                  </a:xfrm>
                  <a:prstGeom prst="rect">
                    <a:avLst/>
                  </a:prstGeom>
                  <a:noFill/>
                  <a:ln>
                    <a:noFill/>
                  </a:ln>
                </pic:spPr>
              </pic:pic>
            </a:graphicData>
          </a:graphic>
        </wp:inline>
      </w:drawing>
    </w:r>
    <w:r w:rsidR="00FF2AA3" w:rsidRPr="00FF2AA3">
      <w:rPr>
        <w:rFonts w:ascii="Tahoma" w:hAnsi="Tahoma" w:cs="Tahoma"/>
        <w:sz w:val="18"/>
        <w:szCs w:val="18"/>
      </w:rPr>
      <w:t xml:space="preserve"> </w:t>
    </w:r>
    <w:r w:rsidR="00FF2AA3">
      <w:rPr>
        <w:rFonts w:ascii="Tahoma" w:hAnsi="Tahoma" w:cs="Tahoma"/>
        <w:sz w:val="18"/>
        <w:szCs w:val="18"/>
      </w:rPr>
      <w:t xml:space="preserve">                                                                                                      </w:t>
    </w:r>
    <w:r w:rsidR="00FF2AA3" w:rsidRPr="00C83038">
      <w:rPr>
        <w:rFonts w:ascii="Tahoma" w:hAnsi="Tahoma" w:cs="Tahoma"/>
        <w:sz w:val="18"/>
        <w:szCs w:val="18"/>
      </w:rPr>
      <w:t>Έκδοση</w:t>
    </w:r>
    <w:r w:rsidR="00FF2AA3" w:rsidRPr="00B65BAB">
      <w:rPr>
        <w:rFonts w:ascii="Tahoma" w:hAnsi="Tahoma" w:cs="Tahoma"/>
        <w:sz w:val="18"/>
        <w:szCs w:val="18"/>
        <w:lang w:val="en-US"/>
      </w:rPr>
      <w:t xml:space="preserve"> 01-202</w:t>
    </w:r>
    <w:r w:rsidR="00FF2AA3">
      <w:rPr>
        <w:rFonts w:ascii="Tahoma" w:hAnsi="Tahoma" w:cs="Tahoma"/>
        <w:sz w:val="18"/>
        <w:szCs w:val="18"/>
        <w:lang w:val="en-US"/>
      </w:rPr>
      <w:t>5</w:t>
    </w:r>
    <w:r w:rsidR="00B87439">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625E3" w14:textId="77777777" w:rsidR="0023125C" w:rsidRDefault="00231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3"/>
    <w:lvl w:ilvl="0">
      <w:numFmt w:val="bullet"/>
      <w:lvlText w:val="-"/>
      <w:lvlJc w:val="left"/>
      <w:pPr>
        <w:tabs>
          <w:tab w:val="num" w:pos="0"/>
        </w:tabs>
        <w:ind w:left="0" w:firstLine="0"/>
      </w:pPr>
      <w:rPr>
        <w:rFonts w:ascii="Arial" w:hAnsi="Arial" w:cs="Aria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 w15:restartNumberingAfterBreak="0">
    <w:nsid w:val="00000002"/>
    <w:multiLevelType w:val="multilevel"/>
    <w:tmpl w:val="00000002"/>
    <w:name w:val="WW8Num4"/>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2" w15:restartNumberingAfterBreak="0">
    <w:nsid w:val="00000003"/>
    <w:multiLevelType w:val="multilevel"/>
    <w:tmpl w:val="00000003"/>
    <w:name w:val="WW8Num6"/>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3" w15:restartNumberingAfterBreak="0">
    <w:nsid w:val="00000004"/>
    <w:multiLevelType w:val="multilevel"/>
    <w:tmpl w:val="00000004"/>
    <w:name w:val="WW8Num7"/>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4" w15:restartNumberingAfterBreak="0">
    <w:nsid w:val="00000005"/>
    <w:multiLevelType w:val="multilevel"/>
    <w:tmpl w:val="00000005"/>
    <w:name w:val="WW8Num9"/>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5" w15:restartNumberingAfterBreak="0">
    <w:nsid w:val="00000006"/>
    <w:multiLevelType w:val="multilevel"/>
    <w:tmpl w:val="00000006"/>
    <w:name w:val="WW8Num12"/>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6" w15:restartNumberingAfterBreak="0">
    <w:nsid w:val="121573D0"/>
    <w:multiLevelType w:val="hybridMultilevel"/>
    <w:tmpl w:val="E79E159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022B4"/>
    <w:multiLevelType w:val="hybridMultilevel"/>
    <w:tmpl w:val="02A6E37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46377"/>
    <w:multiLevelType w:val="hybridMultilevel"/>
    <w:tmpl w:val="310288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260DA"/>
    <w:multiLevelType w:val="hybridMultilevel"/>
    <w:tmpl w:val="A9B4D5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C5ECB"/>
    <w:multiLevelType w:val="multilevel"/>
    <w:tmpl w:val="CF023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C77471"/>
    <w:multiLevelType w:val="hybridMultilevel"/>
    <w:tmpl w:val="C52CBFC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354031C"/>
    <w:multiLevelType w:val="hybridMultilevel"/>
    <w:tmpl w:val="CD62B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A70DE"/>
    <w:multiLevelType w:val="hybridMultilevel"/>
    <w:tmpl w:val="8D14DA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3D7575"/>
    <w:multiLevelType w:val="hybridMultilevel"/>
    <w:tmpl w:val="08760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A6D2A"/>
    <w:multiLevelType w:val="hybridMultilevel"/>
    <w:tmpl w:val="66D6A0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763526"/>
    <w:multiLevelType w:val="hybridMultilevel"/>
    <w:tmpl w:val="2F60B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257266"/>
    <w:multiLevelType w:val="hybridMultilevel"/>
    <w:tmpl w:val="05C0DF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759DD"/>
    <w:multiLevelType w:val="hybridMultilevel"/>
    <w:tmpl w:val="81D0A0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03092"/>
    <w:multiLevelType w:val="multilevel"/>
    <w:tmpl w:val="087A7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A44DA1"/>
    <w:multiLevelType w:val="hybridMultilevel"/>
    <w:tmpl w:val="C23AC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F6AAE"/>
    <w:multiLevelType w:val="hybridMultilevel"/>
    <w:tmpl w:val="D4508D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C3FBB"/>
    <w:multiLevelType w:val="multilevel"/>
    <w:tmpl w:val="6346FFBC"/>
    <w:lvl w:ilvl="0">
      <w:start w:val="9"/>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5962E5B"/>
    <w:multiLevelType w:val="hybridMultilevel"/>
    <w:tmpl w:val="2A86E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347C20"/>
    <w:multiLevelType w:val="hybridMultilevel"/>
    <w:tmpl w:val="433000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561A7"/>
    <w:multiLevelType w:val="hybridMultilevel"/>
    <w:tmpl w:val="330A97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31645"/>
    <w:multiLevelType w:val="multilevel"/>
    <w:tmpl w:val="0B3695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60724EC3"/>
    <w:multiLevelType w:val="multilevel"/>
    <w:tmpl w:val="84DA0BD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6D256A60"/>
    <w:multiLevelType w:val="hybridMultilevel"/>
    <w:tmpl w:val="52260A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65161"/>
    <w:multiLevelType w:val="hybridMultilevel"/>
    <w:tmpl w:val="81B474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9776D"/>
    <w:multiLevelType w:val="multilevel"/>
    <w:tmpl w:val="A9FCA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702F8C"/>
    <w:multiLevelType w:val="multilevel"/>
    <w:tmpl w:val="9CFC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9481F01"/>
    <w:multiLevelType w:val="multilevel"/>
    <w:tmpl w:val="213EA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FB3D3E"/>
    <w:multiLevelType w:val="multilevel"/>
    <w:tmpl w:val="3E606828"/>
    <w:lvl w:ilvl="0">
      <w:start w:val="9"/>
      <w:numFmt w:val="decimal"/>
      <w:lvlText w:val="%1"/>
      <w:lvlJc w:val="left"/>
      <w:pPr>
        <w:ind w:left="360" w:hanging="360"/>
      </w:pPr>
      <w:rPr>
        <w:rFonts w:hint="default"/>
        <w:b w:val="0"/>
      </w:rPr>
    </w:lvl>
    <w:lvl w:ilvl="1">
      <w:start w:val="7"/>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4"/>
  </w:num>
  <w:num w:numId="2">
    <w:abstractNumId w:val="21"/>
  </w:num>
  <w:num w:numId="3">
    <w:abstractNumId w:val="24"/>
  </w:num>
  <w:num w:numId="4">
    <w:abstractNumId w:val="18"/>
  </w:num>
  <w:num w:numId="5">
    <w:abstractNumId w:val="20"/>
  </w:num>
  <w:num w:numId="6">
    <w:abstractNumId w:val="12"/>
  </w:num>
  <w:num w:numId="7">
    <w:abstractNumId w:val="15"/>
  </w:num>
  <w:num w:numId="8">
    <w:abstractNumId w:val="17"/>
  </w:num>
  <w:num w:numId="9">
    <w:abstractNumId w:val="13"/>
  </w:num>
  <w:num w:numId="10">
    <w:abstractNumId w:val="8"/>
  </w:num>
  <w:num w:numId="11">
    <w:abstractNumId w:val="29"/>
  </w:num>
  <w:num w:numId="12">
    <w:abstractNumId w:val="11"/>
  </w:num>
  <w:num w:numId="13">
    <w:abstractNumId w:val="7"/>
  </w:num>
  <w:num w:numId="14">
    <w:abstractNumId w:val="28"/>
  </w:num>
  <w:num w:numId="15">
    <w:abstractNumId w:val="25"/>
  </w:num>
  <w:num w:numId="16">
    <w:abstractNumId w:val="9"/>
  </w:num>
  <w:num w:numId="17">
    <w:abstractNumId w:val="23"/>
  </w:num>
  <w:num w:numId="18">
    <w:abstractNumId w:val="16"/>
  </w:num>
  <w:num w:numId="19">
    <w:abstractNumId w:val="27"/>
  </w:num>
  <w:num w:numId="20">
    <w:abstractNumId w:val="33"/>
  </w:num>
  <w:num w:numId="21">
    <w:abstractNumId w:val="26"/>
  </w:num>
  <w:num w:numId="22">
    <w:abstractNumId w:val="22"/>
  </w:num>
  <w:num w:numId="23">
    <w:abstractNumId w:val="6"/>
  </w:num>
  <w:num w:numId="24">
    <w:abstractNumId w:val="19"/>
  </w:num>
  <w:num w:numId="25">
    <w:abstractNumId w:val="32"/>
  </w:num>
  <w:num w:numId="26">
    <w:abstractNumId w:val="30"/>
  </w:num>
  <w:num w:numId="27">
    <w:abstractNumId w:val="10"/>
  </w:num>
  <w:num w:numId="28">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0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2EA"/>
    <w:rsid w:val="00003BD2"/>
    <w:rsid w:val="00005B02"/>
    <w:rsid w:val="000076B3"/>
    <w:rsid w:val="00011266"/>
    <w:rsid w:val="00020888"/>
    <w:rsid w:val="00022173"/>
    <w:rsid w:val="00022666"/>
    <w:rsid w:val="0002410D"/>
    <w:rsid w:val="00024973"/>
    <w:rsid w:val="00025475"/>
    <w:rsid w:val="0002552A"/>
    <w:rsid w:val="000255DA"/>
    <w:rsid w:val="000279D7"/>
    <w:rsid w:val="00031245"/>
    <w:rsid w:val="00032459"/>
    <w:rsid w:val="000327CD"/>
    <w:rsid w:val="00033434"/>
    <w:rsid w:val="00033461"/>
    <w:rsid w:val="00034224"/>
    <w:rsid w:val="00035D51"/>
    <w:rsid w:val="000367B3"/>
    <w:rsid w:val="000370A9"/>
    <w:rsid w:val="00040D23"/>
    <w:rsid w:val="00041493"/>
    <w:rsid w:val="00044E70"/>
    <w:rsid w:val="00045633"/>
    <w:rsid w:val="00046833"/>
    <w:rsid w:val="0005217A"/>
    <w:rsid w:val="00052D1D"/>
    <w:rsid w:val="00052DA4"/>
    <w:rsid w:val="000576FB"/>
    <w:rsid w:val="00060701"/>
    <w:rsid w:val="00060975"/>
    <w:rsid w:val="00065939"/>
    <w:rsid w:val="000742FF"/>
    <w:rsid w:val="00074963"/>
    <w:rsid w:val="00075149"/>
    <w:rsid w:val="00076749"/>
    <w:rsid w:val="00076E08"/>
    <w:rsid w:val="000771A9"/>
    <w:rsid w:val="00082CC2"/>
    <w:rsid w:val="00083EC2"/>
    <w:rsid w:val="00083F38"/>
    <w:rsid w:val="00084657"/>
    <w:rsid w:val="00086E1B"/>
    <w:rsid w:val="000875A6"/>
    <w:rsid w:val="000913DB"/>
    <w:rsid w:val="00091DEC"/>
    <w:rsid w:val="00095329"/>
    <w:rsid w:val="0009691A"/>
    <w:rsid w:val="0009738E"/>
    <w:rsid w:val="0009771C"/>
    <w:rsid w:val="000A0312"/>
    <w:rsid w:val="000A2441"/>
    <w:rsid w:val="000A26A6"/>
    <w:rsid w:val="000A2890"/>
    <w:rsid w:val="000A2FFD"/>
    <w:rsid w:val="000A3472"/>
    <w:rsid w:val="000A5760"/>
    <w:rsid w:val="000A6D15"/>
    <w:rsid w:val="000B2785"/>
    <w:rsid w:val="000B4DC3"/>
    <w:rsid w:val="000B594F"/>
    <w:rsid w:val="000B5E7A"/>
    <w:rsid w:val="000B741C"/>
    <w:rsid w:val="000C1FE2"/>
    <w:rsid w:val="000C29A6"/>
    <w:rsid w:val="000C2ABE"/>
    <w:rsid w:val="000C51E4"/>
    <w:rsid w:val="000D10A4"/>
    <w:rsid w:val="000D12C6"/>
    <w:rsid w:val="000D1775"/>
    <w:rsid w:val="000D2686"/>
    <w:rsid w:val="000D3A41"/>
    <w:rsid w:val="000D424F"/>
    <w:rsid w:val="000D74B8"/>
    <w:rsid w:val="000E1C8B"/>
    <w:rsid w:val="000E2AF4"/>
    <w:rsid w:val="000E2C7B"/>
    <w:rsid w:val="000E30EC"/>
    <w:rsid w:val="000E377D"/>
    <w:rsid w:val="000E42E8"/>
    <w:rsid w:val="000E48D2"/>
    <w:rsid w:val="000E5E80"/>
    <w:rsid w:val="000E6A0A"/>
    <w:rsid w:val="000E6ABB"/>
    <w:rsid w:val="000F05AA"/>
    <w:rsid w:val="000F2027"/>
    <w:rsid w:val="000F2F7F"/>
    <w:rsid w:val="000F52B9"/>
    <w:rsid w:val="000F66E4"/>
    <w:rsid w:val="000F73C1"/>
    <w:rsid w:val="000F7695"/>
    <w:rsid w:val="00101105"/>
    <w:rsid w:val="00102CC3"/>
    <w:rsid w:val="00104A05"/>
    <w:rsid w:val="001110CF"/>
    <w:rsid w:val="00113B86"/>
    <w:rsid w:val="00116C69"/>
    <w:rsid w:val="00121612"/>
    <w:rsid w:val="001235B6"/>
    <w:rsid w:val="00123A10"/>
    <w:rsid w:val="00123FB0"/>
    <w:rsid w:val="0012449F"/>
    <w:rsid w:val="00124E21"/>
    <w:rsid w:val="00126212"/>
    <w:rsid w:val="001268BA"/>
    <w:rsid w:val="00133671"/>
    <w:rsid w:val="00133721"/>
    <w:rsid w:val="00142127"/>
    <w:rsid w:val="00142161"/>
    <w:rsid w:val="00143043"/>
    <w:rsid w:val="0014310E"/>
    <w:rsid w:val="00143CA8"/>
    <w:rsid w:val="0014736E"/>
    <w:rsid w:val="001543C2"/>
    <w:rsid w:val="001543CA"/>
    <w:rsid w:val="00154EC2"/>
    <w:rsid w:val="001562B8"/>
    <w:rsid w:val="00157377"/>
    <w:rsid w:val="00157E84"/>
    <w:rsid w:val="00160513"/>
    <w:rsid w:val="00161844"/>
    <w:rsid w:val="00161C85"/>
    <w:rsid w:val="0016315C"/>
    <w:rsid w:val="00167493"/>
    <w:rsid w:val="00172284"/>
    <w:rsid w:val="00181040"/>
    <w:rsid w:val="001923EE"/>
    <w:rsid w:val="00192F11"/>
    <w:rsid w:val="00193473"/>
    <w:rsid w:val="001944ED"/>
    <w:rsid w:val="00196D55"/>
    <w:rsid w:val="00197665"/>
    <w:rsid w:val="001976D8"/>
    <w:rsid w:val="001977BC"/>
    <w:rsid w:val="001A0EA6"/>
    <w:rsid w:val="001A0FDF"/>
    <w:rsid w:val="001A4430"/>
    <w:rsid w:val="001A7380"/>
    <w:rsid w:val="001B52D5"/>
    <w:rsid w:val="001B6368"/>
    <w:rsid w:val="001B66FC"/>
    <w:rsid w:val="001C139B"/>
    <w:rsid w:val="001C4CD2"/>
    <w:rsid w:val="001C5953"/>
    <w:rsid w:val="001C711E"/>
    <w:rsid w:val="001C752C"/>
    <w:rsid w:val="001D106B"/>
    <w:rsid w:val="001D3288"/>
    <w:rsid w:val="001D4B10"/>
    <w:rsid w:val="001D5044"/>
    <w:rsid w:val="001D52D7"/>
    <w:rsid w:val="001D5DB3"/>
    <w:rsid w:val="001D6CAE"/>
    <w:rsid w:val="001D749A"/>
    <w:rsid w:val="001E0E82"/>
    <w:rsid w:val="001E1B6C"/>
    <w:rsid w:val="001E1E0C"/>
    <w:rsid w:val="001E60CB"/>
    <w:rsid w:val="001E64DA"/>
    <w:rsid w:val="001E6519"/>
    <w:rsid w:val="001E6F21"/>
    <w:rsid w:val="001F1A04"/>
    <w:rsid w:val="001F6193"/>
    <w:rsid w:val="001F632C"/>
    <w:rsid w:val="001F7BC5"/>
    <w:rsid w:val="001F7C63"/>
    <w:rsid w:val="00200E72"/>
    <w:rsid w:val="00203ADB"/>
    <w:rsid w:val="00203CCE"/>
    <w:rsid w:val="00204075"/>
    <w:rsid w:val="0020560E"/>
    <w:rsid w:val="00210E55"/>
    <w:rsid w:val="002110AB"/>
    <w:rsid w:val="002114FE"/>
    <w:rsid w:val="00211EC6"/>
    <w:rsid w:val="00212210"/>
    <w:rsid w:val="00213596"/>
    <w:rsid w:val="00215499"/>
    <w:rsid w:val="00215C5D"/>
    <w:rsid w:val="002173BE"/>
    <w:rsid w:val="0022150E"/>
    <w:rsid w:val="00222199"/>
    <w:rsid w:val="002234D2"/>
    <w:rsid w:val="00225760"/>
    <w:rsid w:val="00227606"/>
    <w:rsid w:val="00227950"/>
    <w:rsid w:val="00230198"/>
    <w:rsid w:val="0023125C"/>
    <w:rsid w:val="00232737"/>
    <w:rsid w:val="00233D26"/>
    <w:rsid w:val="00235A61"/>
    <w:rsid w:val="002370B0"/>
    <w:rsid w:val="0023774B"/>
    <w:rsid w:val="00240497"/>
    <w:rsid w:val="0024363F"/>
    <w:rsid w:val="00243DA0"/>
    <w:rsid w:val="002442E6"/>
    <w:rsid w:val="00245B91"/>
    <w:rsid w:val="00246936"/>
    <w:rsid w:val="002476D2"/>
    <w:rsid w:val="00251046"/>
    <w:rsid w:val="00252321"/>
    <w:rsid w:val="00253183"/>
    <w:rsid w:val="00255650"/>
    <w:rsid w:val="0025741C"/>
    <w:rsid w:val="00261DA5"/>
    <w:rsid w:val="002620EF"/>
    <w:rsid w:val="0026214A"/>
    <w:rsid w:val="00264A91"/>
    <w:rsid w:val="00270657"/>
    <w:rsid w:val="0027504E"/>
    <w:rsid w:val="00275682"/>
    <w:rsid w:val="00277D3D"/>
    <w:rsid w:val="0028060B"/>
    <w:rsid w:val="00280AFF"/>
    <w:rsid w:val="00281C0C"/>
    <w:rsid w:val="0028395D"/>
    <w:rsid w:val="002843A6"/>
    <w:rsid w:val="00285859"/>
    <w:rsid w:val="00290D56"/>
    <w:rsid w:val="00292E56"/>
    <w:rsid w:val="002936EE"/>
    <w:rsid w:val="00293AD4"/>
    <w:rsid w:val="00296E4E"/>
    <w:rsid w:val="00296EB3"/>
    <w:rsid w:val="002A032A"/>
    <w:rsid w:val="002A0A25"/>
    <w:rsid w:val="002A1877"/>
    <w:rsid w:val="002A3434"/>
    <w:rsid w:val="002A574B"/>
    <w:rsid w:val="002A649D"/>
    <w:rsid w:val="002A6ECD"/>
    <w:rsid w:val="002A7B82"/>
    <w:rsid w:val="002B1F0C"/>
    <w:rsid w:val="002B27CA"/>
    <w:rsid w:val="002B5EB2"/>
    <w:rsid w:val="002B620F"/>
    <w:rsid w:val="002C1442"/>
    <w:rsid w:val="002C2318"/>
    <w:rsid w:val="002C23E9"/>
    <w:rsid w:val="002C2F06"/>
    <w:rsid w:val="002C36E9"/>
    <w:rsid w:val="002C38B3"/>
    <w:rsid w:val="002C3E38"/>
    <w:rsid w:val="002C410E"/>
    <w:rsid w:val="002C4295"/>
    <w:rsid w:val="002C63DA"/>
    <w:rsid w:val="002C6596"/>
    <w:rsid w:val="002C6FEF"/>
    <w:rsid w:val="002D53E8"/>
    <w:rsid w:val="002D5CBB"/>
    <w:rsid w:val="002D6AAA"/>
    <w:rsid w:val="002D7C56"/>
    <w:rsid w:val="002E12B3"/>
    <w:rsid w:val="002E14D8"/>
    <w:rsid w:val="002E1ACF"/>
    <w:rsid w:val="002E235B"/>
    <w:rsid w:val="002E2B0A"/>
    <w:rsid w:val="002E4C64"/>
    <w:rsid w:val="002F3081"/>
    <w:rsid w:val="002F3DA7"/>
    <w:rsid w:val="002F75D2"/>
    <w:rsid w:val="00301E5E"/>
    <w:rsid w:val="00302F6B"/>
    <w:rsid w:val="00303281"/>
    <w:rsid w:val="00303F39"/>
    <w:rsid w:val="003126A9"/>
    <w:rsid w:val="00315E96"/>
    <w:rsid w:val="003168C2"/>
    <w:rsid w:val="00321DAA"/>
    <w:rsid w:val="00321DD9"/>
    <w:rsid w:val="00324F57"/>
    <w:rsid w:val="00332950"/>
    <w:rsid w:val="00334643"/>
    <w:rsid w:val="00336B73"/>
    <w:rsid w:val="003379FB"/>
    <w:rsid w:val="00340EB0"/>
    <w:rsid w:val="00343734"/>
    <w:rsid w:val="00343EA6"/>
    <w:rsid w:val="00345652"/>
    <w:rsid w:val="003458DC"/>
    <w:rsid w:val="00345F56"/>
    <w:rsid w:val="00346C00"/>
    <w:rsid w:val="003502E5"/>
    <w:rsid w:val="003512C2"/>
    <w:rsid w:val="00352C4D"/>
    <w:rsid w:val="00356509"/>
    <w:rsid w:val="00356FEA"/>
    <w:rsid w:val="00357609"/>
    <w:rsid w:val="00361741"/>
    <w:rsid w:val="00362254"/>
    <w:rsid w:val="00364657"/>
    <w:rsid w:val="0036583F"/>
    <w:rsid w:val="0036686B"/>
    <w:rsid w:val="00374222"/>
    <w:rsid w:val="00376C36"/>
    <w:rsid w:val="0037715D"/>
    <w:rsid w:val="003816A1"/>
    <w:rsid w:val="00381E94"/>
    <w:rsid w:val="00383EB2"/>
    <w:rsid w:val="003842BE"/>
    <w:rsid w:val="003851D4"/>
    <w:rsid w:val="00386411"/>
    <w:rsid w:val="00386FC5"/>
    <w:rsid w:val="0039739E"/>
    <w:rsid w:val="003A25AA"/>
    <w:rsid w:val="003A54F8"/>
    <w:rsid w:val="003A73CF"/>
    <w:rsid w:val="003B1236"/>
    <w:rsid w:val="003B358E"/>
    <w:rsid w:val="003B7EF4"/>
    <w:rsid w:val="003C32F1"/>
    <w:rsid w:val="003C7F2F"/>
    <w:rsid w:val="003D1564"/>
    <w:rsid w:val="003D5F14"/>
    <w:rsid w:val="003D7B3A"/>
    <w:rsid w:val="003E0A37"/>
    <w:rsid w:val="003E2771"/>
    <w:rsid w:val="003E45C0"/>
    <w:rsid w:val="003E47A7"/>
    <w:rsid w:val="003E760D"/>
    <w:rsid w:val="003E7E98"/>
    <w:rsid w:val="003F1919"/>
    <w:rsid w:val="003F1ED5"/>
    <w:rsid w:val="003F29BF"/>
    <w:rsid w:val="003F3433"/>
    <w:rsid w:val="003F6C31"/>
    <w:rsid w:val="00401309"/>
    <w:rsid w:val="0040193A"/>
    <w:rsid w:val="00401D18"/>
    <w:rsid w:val="00402368"/>
    <w:rsid w:val="004032EE"/>
    <w:rsid w:val="00403709"/>
    <w:rsid w:val="00405499"/>
    <w:rsid w:val="0040611C"/>
    <w:rsid w:val="00407A1E"/>
    <w:rsid w:val="0041097A"/>
    <w:rsid w:val="00410BAF"/>
    <w:rsid w:val="004118BA"/>
    <w:rsid w:val="00411B8B"/>
    <w:rsid w:val="00421B59"/>
    <w:rsid w:val="00421BBB"/>
    <w:rsid w:val="00422939"/>
    <w:rsid w:val="0042441C"/>
    <w:rsid w:val="00426058"/>
    <w:rsid w:val="00430F03"/>
    <w:rsid w:val="00435295"/>
    <w:rsid w:val="00440F96"/>
    <w:rsid w:val="004424FE"/>
    <w:rsid w:val="00442FCA"/>
    <w:rsid w:val="00444F45"/>
    <w:rsid w:val="004452D3"/>
    <w:rsid w:val="00446592"/>
    <w:rsid w:val="00450C6E"/>
    <w:rsid w:val="00452237"/>
    <w:rsid w:val="00453424"/>
    <w:rsid w:val="0045486E"/>
    <w:rsid w:val="00455C49"/>
    <w:rsid w:val="00461CC9"/>
    <w:rsid w:val="004637EB"/>
    <w:rsid w:val="004666DC"/>
    <w:rsid w:val="0046686F"/>
    <w:rsid w:val="00471557"/>
    <w:rsid w:val="00471744"/>
    <w:rsid w:val="004736F7"/>
    <w:rsid w:val="004751F6"/>
    <w:rsid w:val="004755BA"/>
    <w:rsid w:val="00476650"/>
    <w:rsid w:val="00480012"/>
    <w:rsid w:val="00483FF9"/>
    <w:rsid w:val="00484E12"/>
    <w:rsid w:val="004862FF"/>
    <w:rsid w:val="00486D2F"/>
    <w:rsid w:val="00486E44"/>
    <w:rsid w:val="004913D8"/>
    <w:rsid w:val="00492510"/>
    <w:rsid w:val="00492515"/>
    <w:rsid w:val="00492FFD"/>
    <w:rsid w:val="004A16C5"/>
    <w:rsid w:val="004A1F15"/>
    <w:rsid w:val="004A2265"/>
    <w:rsid w:val="004A25CE"/>
    <w:rsid w:val="004A36BB"/>
    <w:rsid w:val="004A3B38"/>
    <w:rsid w:val="004A4691"/>
    <w:rsid w:val="004A4995"/>
    <w:rsid w:val="004A5219"/>
    <w:rsid w:val="004A5546"/>
    <w:rsid w:val="004B0489"/>
    <w:rsid w:val="004B2393"/>
    <w:rsid w:val="004B2CC7"/>
    <w:rsid w:val="004B317D"/>
    <w:rsid w:val="004B34F3"/>
    <w:rsid w:val="004B73F8"/>
    <w:rsid w:val="004B7CFB"/>
    <w:rsid w:val="004C2CDC"/>
    <w:rsid w:val="004C3D30"/>
    <w:rsid w:val="004C4E92"/>
    <w:rsid w:val="004C5A12"/>
    <w:rsid w:val="004C6C88"/>
    <w:rsid w:val="004C7697"/>
    <w:rsid w:val="004D0540"/>
    <w:rsid w:val="004D17D8"/>
    <w:rsid w:val="004D2236"/>
    <w:rsid w:val="004D56AD"/>
    <w:rsid w:val="004D78BE"/>
    <w:rsid w:val="004D7DDE"/>
    <w:rsid w:val="004E0B25"/>
    <w:rsid w:val="004E18CA"/>
    <w:rsid w:val="004E3FB9"/>
    <w:rsid w:val="004E789C"/>
    <w:rsid w:val="004F05EE"/>
    <w:rsid w:val="004F0867"/>
    <w:rsid w:val="004F32DF"/>
    <w:rsid w:val="004F5DF1"/>
    <w:rsid w:val="004F7F61"/>
    <w:rsid w:val="00501E64"/>
    <w:rsid w:val="00502A24"/>
    <w:rsid w:val="00507883"/>
    <w:rsid w:val="005108BA"/>
    <w:rsid w:val="00512094"/>
    <w:rsid w:val="005150D4"/>
    <w:rsid w:val="005220AB"/>
    <w:rsid w:val="005268D6"/>
    <w:rsid w:val="005306FF"/>
    <w:rsid w:val="005322FA"/>
    <w:rsid w:val="0053259A"/>
    <w:rsid w:val="00532F9D"/>
    <w:rsid w:val="00533961"/>
    <w:rsid w:val="00536B81"/>
    <w:rsid w:val="00540938"/>
    <w:rsid w:val="005413C3"/>
    <w:rsid w:val="00542064"/>
    <w:rsid w:val="00544A35"/>
    <w:rsid w:val="00545652"/>
    <w:rsid w:val="005456C4"/>
    <w:rsid w:val="005459A0"/>
    <w:rsid w:val="00545BE8"/>
    <w:rsid w:val="005478D9"/>
    <w:rsid w:val="0055173A"/>
    <w:rsid w:val="00551B75"/>
    <w:rsid w:val="00553379"/>
    <w:rsid w:val="00554729"/>
    <w:rsid w:val="00554A86"/>
    <w:rsid w:val="00555647"/>
    <w:rsid w:val="005625C7"/>
    <w:rsid w:val="00564280"/>
    <w:rsid w:val="00564B36"/>
    <w:rsid w:val="00564CC5"/>
    <w:rsid w:val="00570BCD"/>
    <w:rsid w:val="00571367"/>
    <w:rsid w:val="005714C4"/>
    <w:rsid w:val="005754CC"/>
    <w:rsid w:val="005754EF"/>
    <w:rsid w:val="005755BD"/>
    <w:rsid w:val="00575F25"/>
    <w:rsid w:val="00576D98"/>
    <w:rsid w:val="0058068C"/>
    <w:rsid w:val="005826A2"/>
    <w:rsid w:val="00583EFE"/>
    <w:rsid w:val="00584119"/>
    <w:rsid w:val="0058633B"/>
    <w:rsid w:val="00590C3D"/>
    <w:rsid w:val="005917BF"/>
    <w:rsid w:val="00591F68"/>
    <w:rsid w:val="0059638B"/>
    <w:rsid w:val="005966FD"/>
    <w:rsid w:val="005A2054"/>
    <w:rsid w:val="005A27D7"/>
    <w:rsid w:val="005A476D"/>
    <w:rsid w:val="005A7030"/>
    <w:rsid w:val="005B12F3"/>
    <w:rsid w:val="005B2502"/>
    <w:rsid w:val="005B3583"/>
    <w:rsid w:val="005B741E"/>
    <w:rsid w:val="005C042D"/>
    <w:rsid w:val="005C04B1"/>
    <w:rsid w:val="005C0EFD"/>
    <w:rsid w:val="005C10A0"/>
    <w:rsid w:val="005C164A"/>
    <w:rsid w:val="005C23A8"/>
    <w:rsid w:val="005C3B1B"/>
    <w:rsid w:val="005C79F2"/>
    <w:rsid w:val="005C7A26"/>
    <w:rsid w:val="005C7EEA"/>
    <w:rsid w:val="005D0D0A"/>
    <w:rsid w:val="005D2E84"/>
    <w:rsid w:val="005D521D"/>
    <w:rsid w:val="005D7ECE"/>
    <w:rsid w:val="005E4756"/>
    <w:rsid w:val="005E6219"/>
    <w:rsid w:val="005E7F77"/>
    <w:rsid w:val="005F0785"/>
    <w:rsid w:val="005F49BA"/>
    <w:rsid w:val="005F4F60"/>
    <w:rsid w:val="005F5A23"/>
    <w:rsid w:val="005F5FC2"/>
    <w:rsid w:val="006057EB"/>
    <w:rsid w:val="00607B8C"/>
    <w:rsid w:val="00612BFF"/>
    <w:rsid w:val="00614790"/>
    <w:rsid w:val="00627942"/>
    <w:rsid w:val="00627C1E"/>
    <w:rsid w:val="0063140B"/>
    <w:rsid w:val="006321E0"/>
    <w:rsid w:val="0063274B"/>
    <w:rsid w:val="00635105"/>
    <w:rsid w:val="00637CAB"/>
    <w:rsid w:val="00641433"/>
    <w:rsid w:val="0064366B"/>
    <w:rsid w:val="00643B18"/>
    <w:rsid w:val="00643BE6"/>
    <w:rsid w:val="00646064"/>
    <w:rsid w:val="00647124"/>
    <w:rsid w:val="00647841"/>
    <w:rsid w:val="00650E46"/>
    <w:rsid w:val="00651425"/>
    <w:rsid w:val="00652F24"/>
    <w:rsid w:val="00652FDA"/>
    <w:rsid w:val="00653894"/>
    <w:rsid w:val="0066001C"/>
    <w:rsid w:val="00661105"/>
    <w:rsid w:val="00665D62"/>
    <w:rsid w:val="00672334"/>
    <w:rsid w:val="0067262A"/>
    <w:rsid w:val="0067374E"/>
    <w:rsid w:val="006739F5"/>
    <w:rsid w:val="00676A3C"/>
    <w:rsid w:val="00677875"/>
    <w:rsid w:val="0068001D"/>
    <w:rsid w:val="006800D9"/>
    <w:rsid w:val="00680141"/>
    <w:rsid w:val="006811F9"/>
    <w:rsid w:val="0068137D"/>
    <w:rsid w:val="00683162"/>
    <w:rsid w:val="00683DCC"/>
    <w:rsid w:val="00692754"/>
    <w:rsid w:val="00692ACA"/>
    <w:rsid w:val="006934DF"/>
    <w:rsid w:val="00693E7E"/>
    <w:rsid w:val="006947BB"/>
    <w:rsid w:val="00694CC1"/>
    <w:rsid w:val="00697321"/>
    <w:rsid w:val="006A20A0"/>
    <w:rsid w:val="006A39BA"/>
    <w:rsid w:val="006A3E7A"/>
    <w:rsid w:val="006A74FE"/>
    <w:rsid w:val="006B0D7A"/>
    <w:rsid w:val="006B3FBD"/>
    <w:rsid w:val="006B56E2"/>
    <w:rsid w:val="006B5C64"/>
    <w:rsid w:val="006B6211"/>
    <w:rsid w:val="006B71E4"/>
    <w:rsid w:val="006B74D6"/>
    <w:rsid w:val="006C07F7"/>
    <w:rsid w:val="006C55E1"/>
    <w:rsid w:val="006C5FA0"/>
    <w:rsid w:val="006C6237"/>
    <w:rsid w:val="006D0A95"/>
    <w:rsid w:val="006D225A"/>
    <w:rsid w:val="006D35EE"/>
    <w:rsid w:val="006D4250"/>
    <w:rsid w:val="006D46C7"/>
    <w:rsid w:val="006D7D3D"/>
    <w:rsid w:val="006E71B4"/>
    <w:rsid w:val="006F2BFA"/>
    <w:rsid w:val="006F52E4"/>
    <w:rsid w:val="006F6605"/>
    <w:rsid w:val="006F70CE"/>
    <w:rsid w:val="006F7F04"/>
    <w:rsid w:val="00700CDF"/>
    <w:rsid w:val="0070182F"/>
    <w:rsid w:val="00703C64"/>
    <w:rsid w:val="00704EE1"/>
    <w:rsid w:val="00706654"/>
    <w:rsid w:val="00706D05"/>
    <w:rsid w:val="007116B4"/>
    <w:rsid w:val="00711D5B"/>
    <w:rsid w:val="007124F3"/>
    <w:rsid w:val="00712777"/>
    <w:rsid w:val="00712ADB"/>
    <w:rsid w:val="00712FFC"/>
    <w:rsid w:val="0071438D"/>
    <w:rsid w:val="0071538B"/>
    <w:rsid w:val="00721F01"/>
    <w:rsid w:val="0072284F"/>
    <w:rsid w:val="00723367"/>
    <w:rsid w:val="00725038"/>
    <w:rsid w:val="00725568"/>
    <w:rsid w:val="00727C25"/>
    <w:rsid w:val="007314C7"/>
    <w:rsid w:val="00732E55"/>
    <w:rsid w:val="007347CB"/>
    <w:rsid w:val="00734DB4"/>
    <w:rsid w:val="007355FB"/>
    <w:rsid w:val="0074016A"/>
    <w:rsid w:val="00744F0B"/>
    <w:rsid w:val="00746484"/>
    <w:rsid w:val="00750E54"/>
    <w:rsid w:val="00752DF6"/>
    <w:rsid w:val="007542F1"/>
    <w:rsid w:val="00756F3C"/>
    <w:rsid w:val="0076132A"/>
    <w:rsid w:val="007643A6"/>
    <w:rsid w:val="00764F26"/>
    <w:rsid w:val="007710A7"/>
    <w:rsid w:val="00771EE9"/>
    <w:rsid w:val="007721C2"/>
    <w:rsid w:val="0077304E"/>
    <w:rsid w:val="00773866"/>
    <w:rsid w:val="00773CB4"/>
    <w:rsid w:val="00773F92"/>
    <w:rsid w:val="0077683F"/>
    <w:rsid w:val="00777491"/>
    <w:rsid w:val="007801DF"/>
    <w:rsid w:val="00781B9E"/>
    <w:rsid w:val="0078236B"/>
    <w:rsid w:val="007856F9"/>
    <w:rsid w:val="0079106B"/>
    <w:rsid w:val="0079527A"/>
    <w:rsid w:val="0079655C"/>
    <w:rsid w:val="007965E5"/>
    <w:rsid w:val="007A0D1A"/>
    <w:rsid w:val="007A1383"/>
    <w:rsid w:val="007A180F"/>
    <w:rsid w:val="007A1974"/>
    <w:rsid w:val="007A384C"/>
    <w:rsid w:val="007A54BA"/>
    <w:rsid w:val="007A6DDE"/>
    <w:rsid w:val="007A721E"/>
    <w:rsid w:val="007B1011"/>
    <w:rsid w:val="007B38E2"/>
    <w:rsid w:val="007B3C1B"/>
    <w:rsid w:val="007B4F5A"/>
    <w:rsid w:val="007B6099"/>
    <w:rsid w:val="007B6BC4"/>
    <w:rsid w:val="007B6C46"/>
    <w:rsid w:val="007B6E26"/>
    <w:rsid w:val="007B772C"/>
    <w:rsid w:val="007B7776"/>
    <w:rsid w:val="007C2207"/>
    <w:rsid w:val="007C32CB"/>
    <w:rsid w:val="007C457D"/>
    <w:rsid w:val="007D0DB5"/>
    <w:rsid w:val="007D30C2"/>
    <w:rsid w:val="007E1FC9"/>
    <w:rsid w:val="007E200C"/>
    <w:rsid w:val="007E2279"/>
    <w:rsid w:val="007E3396"/>
    <w:rsid w:val="007E3D18"/>
    <w:rsid w:val="007E3D7B"/>
    <w:rsid w:val="007F189A"/>
    <w:rsid w:val="007F29C2"/>
    <w:rsid w:val="007F33C5"/>
    <w:rsid w:val="007F38FB"/>
    <w:rsid w:val="007F56A3"/>
    <w:rsid w:val="007F610C"/>
    <w:rsid w:val="007F671F"/>
    <w:rsid w:val="007F6D40"/>
    <w:rsid w:val="007F7563"/>
    <w:rsid w:val="00801116"/>
    <w:rsid w:val="00801702"/>
    <w:rsid w:val="00805112"/>
    <w:rsid w:val="008078B5"/>
    <w:rsid w:val="00807E84"/>
    <w:rsid w:val="00815E58"/>
    <w:rsid w:val="0081659A"/>
    <w:rsid w:val="0081720D"/>
    <w:rsid w:val="00824049"/>
    <w:rsid w:val="00824550"/>
    <w:rsid w:val="00825B84"/>
    <w:rsid w:val="00827104"/>
    <w:rsid w:val="008278DD"/>
    <w:rsid w:val="008315FB"/>
    <w:rsid w:val="00831667"/>
    <w:rsid w:val="0083202D"/>
    <w:rsid w:val="00832EB0"/>
    <w:rsid w:val="00836BBE"/>
    <w:rsid w:val="00837CCA"/>
    <w:rsid w:val="0084251A"/>
    <w:rsid w:val="00846B02"/>
    <w:rsid w:val="008525A3"/>
    <w:rsid w:val="008538A3"/>
    <w:rsid w:val="008546A9"/>
    <w:rsid w:val="00855876"/>
    <w:rsid w:val="008558C2"/>
    <w:rsid w:val="00861553"/>
    <w:rsid w:val="008631DA"/>
    <w:rsid w:val="00864425"/>
    <w:rsid w:val="008674E0"/>
    <w:rsid w:val="00871914"/>
    <w:rsid w:val="008751D5"/>
    <w:rsid w:val="008753B2"/>
    <w:rsid w:val="00876852"/>
    <w:rsid w:val="0088092A"/>
    <w:rsid w:val="0088099B"/>
    <w:rsid w:val="00880C4F"/>
    <w:rsid w:val="00882486"/>
    <w:rsid w:val="00887B79"/>
    <w:rsid w:val="00891308"/>
    <w:rsid w:val="00891597"/>
    <w:rsid w:val="0089696C"/>
    <w:rsid w:val="008A098A"/>
    <w:rsid w:val="008A0998"/>
    <w:rsid w:val="008A1FF9"/>
    <w:rsid w:val="008A2F85"/>
    <w:rsid w:val="008A3BA2"/>
    <w:rsid w:val="008A688A"/>
    <w:rsid w:val="008A71AC"/>
    <w:rsid w:val="008A7EBA"/>
    <w:rsid w:val="008B02A6"/>
    <w:rsid w:val="008B02CA"/>
    <w:rsid w:val="008B071F"/>
    <w:rsid w:val="008B1DB9"/>
    <w:rsid w:val="008B3DE0"/>
    <w:rsid w:val="008B58C5"/>
    <w:rsid w:val="008B591F"/>
    <w:rsid w:val="008B5F4C"/>
    <w:rsid w:val="008C085F"/>
    <w:rsid w:val="008C527F"/>
    <w:rsid w:val="008C6148"/>
    <w:rsid w:val="008C7370"/>
    <w:rsid w:val="008C76D0"/>
    <w:rsid w:val="008D1534"/>
    <w:rsid w:val="008D481D"/>
    <w:rsid w:val="008D7EA0"/>
    <w:rsid w:val="008E024C"/>
    <w:rsid w:val="008E103F"/>
    <w:rsid w:val="008E2B04"/>
    <w:rsid w:val="008E32B9"/>
    <w:rsid w:val="008E5AE4"/>
    <w:rsid w:val="008E7C75"/>
    <w:rsid w:val="008F06B4"/>
    <w:rsid w:val="008F236B"/>
    <w:rsid w:val="008F2416"/>
    <w:rsid w:val="008F4E0F"/>
    <w:rsid w:val="008F6D0E"/>
    <w:rsid w:val="00900FAA"/>
    <w:rsid w:val="00901FB9"/>
    <w:rsid w:val="0090308F"/>
    <w:rsid w:val="00903799"/>
    <w:rsid w:val="00904B6A"/>
    <w:rsid w:val="00906104"/>
    <w:rsid w:val="009152BD"/>
    <w:rsid w:val="009173A8"/>
    <w:rsid w:val="009214BB"/>
    <w:rsid w:val="00923609"/>
    <w:rsid w:val="00923BDD"/>
    <w:rsid w:val="009267DE"/>
    <w:rsid w:val="009306D0"/>
    <w:rsid w:val="00930909"/>
    <w:rsid w:val="009353E6"/>
    <w:rsid w:val="00941EA9"/>
    <w:rsid w:val="0094257D"/>
    <w:rsid w:val="00942D7B"/>
    <w:rsid w:val="009442F0"/>
    <w:rsid w:val="00944C18"/>
    <w:rsid w:val="00944F32"/>
    <w:rsid w:val="00946B36"/>
    <w:rsid w:val="00947383"/>
    <w:rsid w:val="00947F1C"/>
    <w:rsid w:val="0095119C"/>
    <w:rsid w:val="00951740"/>
    <w:rsid w:val="00955498"/>
    <w:rsid w:val="00956A64"/>
    <w:rsid w:val="00960103"/>
    <w:rsid w:val="00960AAF"/>
    <w:rsid w:val="009665CF"/>
    <w:rsid w:val="00971716"/>
    <w:rsid w:val="00972C46"/>
    <w:rsid w:val="009761F2"/>
    <w:rsid w:val="00982D5B"/>
    <w:rsid w:val="00983535"/>
    <w:rsid w:val="009860E2"/>
    <w:rsid w:val="0098741A"/>
    <w:rsid w:val="00990187"/>
    <w:rsid w:val="00994132"/>
    <w:rsid w:val="00994EE9"/>
    <w:rsid w:val="00995527"/>
    <w:rsid w:val="00997D0C"/>
    <w:rsid w:val="009A0628"/>
    <w:rsid w:val="009A0C11"/>
    <w:rsid w:val="009A4D84"/>
    <w:rsid w:val="009A7756"/>
    <w:rsid w:val="009B0CDD"/>
    <w:rsid w:val="009B5DCD"/>
    <w:rsid w:val="009B644E"/>
    <w:rsid w:val="009C0EE1"/>
    <w:rsid w:val="009C3CBB"/>
    <w:rsid w:val="009C73AF"/>
    <w:rsid w:val="009D3731"/>
    <w:rsid w:val="009D3772"/>
    <w:rsid w:val="009D51A5"/>
    <w:rsid w:val="009D685A"/>
    <w:rsid w:val="009D6E17"/>
    <w:rsid w:val="009D7C97"/>
    <w:rsid w:val="009E33AA"/>
    <w:rsid w:val="009E35BF"/>
    <w:rsid w:val="009E41B5"/>
    <w:rsid w:val="009E431C"/>
    <w:rsid w:val="009E4C27"/>
    <w:rsid w:val="009E5F99"/>
    <w:rsid w:val="009E66A5"/>
    <w:rsid w:val="009E78AD"/>
    <w:rsid w:val="009F3D01"/>
    <w:rsid w:val="009F43F4"/>
    <w:rsid w:val="009F5557"/>
    <w:rsid w:val="009F584C"/>
    <w:rsid w:val="009F5C6E"/>
    <w:rsid w:val="009F5C7C"/>
    <w:rsid w:val="00A00C88"/>
    <w:rsid w:val="00A02106"/>
    <w:rsid w:val="00A0431B"/>
    <w:rsid w:val="00A046E0"/>
    <w:rsid w:val="00A06308"/>
    <w:rsid w:val="00A10046"/>
    <w:rsid w:val="00A20279"/>
    <w:rsid w:val="00A21FF0"/>
    <w:rsid w:val="00A246F8"/>
    <w:rsid w:val="00A252A4"/>
    <w:rsid w:val="00A264B5"/>
    <w:rsid w:val="00A33CB9"/>
    <w:rsid w:val="00A3461A"/>
    <w:rsid w:val="00A353B9"/>
    <w:rsid w:val="00A4367F"/>
    <w:rsid w:val="00A44404"/>
    <w:rsid w:val="00A448E0"/>
    <w:rsid w:val="00A46A53"/>
    <w:rsid w:val="00A47E19"/>
    <w:rsid w:val="00A47F55"/>
    <w:rsid w:val="00A53E3B"/>
    <w:rsid w:val="00A55271"/>
    <w:rsid w:val="00A57F88"/>
    <w:rsid w:val="00A60581"/>
    <w:rsid w:val="00A622B2"/>
    <w:rsid w:val="00A649DB"/>
    <w:rsid w:val="00A659D2"/>
    <w:rsid w:val="00A66E23"/>
    <w:rsid w:val="00A73689"/>
    <w:rsid w:val="00A80F15"/>
    <w:rsid w:val="00A83343"/>
    <w:rsid w:val="00A83BAA"/>
    <w:rsid w:val="00A84E80"/>
    <w:rsid w:val="00A85C01"/>
    <w:rsid w:val="00A87794"/>
    <w:rsid w:val="00A933B1"/>
    <w:rsid w:val="00A947B5"/>
    <w:rsid w:val="00A94B87"/>
    <w:rsid w:val="00A958EE"/>
    <w:rsid w:val="00A959C8"/>
    <w:rsid w:val="00A96163"/>
    <w:rsid w:val="00A9757A"/>
    <w:rsid w:val="00AA086E"/>
    <w:rsid w:val="00AA1264"/>
    <w:rsid w:val="00AA1D35"/>
    <w:rsid w:val="00AA3785"/>
    <w:rsid w:val="00AA5B69"/>
    <w:rsid w:val="00AB09F5"/>
    <w:rsid w:val="00AB16F3"/>
    <w:rsid w:val="00AB22BC"/>
    <w:rsid w:val="00AB6F9C"/>
    <w:rsid w:val="00AB76CE"/>
    <w:rsid w:val="00AB7D27"/>
    <w:rsid w:val="00AC36CE"/>
    <w:rsid w:val="00AC4990"/>
    <w:rsid w:val="00AC588D"/>
    <w:rsid w:val="00AD23C4"/>
    <w:rsid w:val="00AD6918"/>
    <w:rsid w:val="00AE052E"/>
    <w:rsid w:val="00AE0A35"/>
    <w:rsid w:val="00AE222D"/>
    <w:rsid w:val="00AE2FFC"/>
    <w:rsid w:val="00AE4853"/>
    <w:rsid w:val="00AE642D"/>
    <w:rsid w:val="00AE6A8C"/>
    <w:rsid w:val="00AF0761"/>
    <w:rsid w:val="00AF2B86"/>
    <w:rsid w:val="00AF3BB5"/>
    <w:rsid w:val="00AF4101"/>
    <w:rsid w:val="00AF4F9E"/>
    <w:rsid w:val="00AF6A4A"/>
    <w:rsid w:val="00AF7A98"/>
    <w:rsid w:val="00AF7BA8"/>
    <w:rsid w:val="00AF7F3C"/>
    <w:rsid w:val="00B00137"/>
    <w:rsid w:val="00B011B2"/>
    <w:rsid w:val="00B0459E"/>
    <w:rsid w:val="00B131D9"/>
    <w:rsid w:val="00B159A0"/>
    <w:rsid w:val="00B16021"/>
    <w:rsid w:val="00B17287"/>
    <w:rsid w:val="00B20871"/>
    <w:rsid w:val="00B21319"/>
    <w:rsid w:val="00B22B17"/>
    <w:rsid w:val="00B25E12"/>
    <w:rsid w:val="00B3115B"/>
    <w:rsid w:val="00B34F9D"/>
    <w:rsid w:val="00B3614E"/>
    <w:rsid w:val="00B40370"/>
    <w:rsid w:val="00B4043E"/>
    <w:rsid w:val="00B40B22"/>
    <w:rsid w:val="00B41E81"/>
    <w:rsid w:val="00B43A73"/>
    <w:rsid w:val="00B43D7D"/>
    <w:rsid w:val="00B4548F"/>
    <w:rsid w:val="00B465E5"/>
    <w:rsid w:val="00B515CA"/>
    <w:rsid w:val="00B5229D"/>
    <w:rsid w:val="00B60E51"/>
    <w:rsid w:val="00B612CB"/>
    <w:rsid w:val="00B62E9C"/>
    <w:rsid w:val="00B62FB5"/>
    <w:rsid w:val="00B63ECA"/>
    <w:rsid w:val="00B6428F"/>
    <w:rsid w:val="00B64A68"/>
    <w:rsid w:val="00B654A5"/>
    <w:rsid w:val="00B65BAB"/>
    <w:rsid w:val="00B667AC"/>
    <w:rsid w:val="00B66B42"/>
    <w:rsid w:val="00B67406"/>
    <w:rsid w:val="00B679C5"/>
    <w:rsid w:val="00B704B3"/>
    <w:rsid w:val="00B707A1"/>
    <w:rsid w:val="00B71073"/>
    <w:rsid w:val="00B72011"/>
    <w:rsid w:val="00B72393"/>
    <w:rsid w:val="00B747E7"/>
    <w:rsid w:val="00B75BEA"/>
    <w:rsid w:val="00B77517"/>
    <w:rsid w:val="00B77E75"/>
    <w:rsid w:val="00B824E5"/>
    <w:rsid w:val="00B84A96"/>
    <w:rsid w:val="00B85DE5"/>
    <w:rsid w:val="00B86DF5"/>
    <w:rsid w:val="00B87439"/>
    <w:rsid w:val="00B87722"/>
    <w:rsid w:val="00B9173F"/>
    <w:rsid w:val="00B95C58"/>
    <w:rsid w:val="00B97FBA"/>
    <w:rsid w:val="00BA34EE"/>
    <w:rsid w:val="00BA35DE"/>
    <w:rsid w:val="00BA4204"/>
    <w:rsid w:val="00BA44D3"/>
    <w:rsid w:val="00BA54E3"/>
    <w:rsid w:val="00BB380A"/>
    <w:rsid w:val="00BB579A"/>
    <w:rsid w:val="00BB6DF7"/>
    <w:rsid w:val="00BB6E47"/>
    <w:rsid w:val="00BC024B"/>
    <w:rsid w:val="00BC1265"/>
    <w:rsid w:val="00BC1A83"/>
    <w:rsid w:val="00BC25AC"/>
    <w:rsid w:val="00BC2FC4"/>
    <w:rsid w:val="00BC3E02"/>
    <w:rsid w:val="00BC4AF8"/>
    <w:rsid w:val="00BC5AB1"/>
    <w:rsid w:val="00BD1822"/>
    <w:rsid w:val="00BD2227"/>
    <w:rsid w:val="00BD23D5"/>
    <w:rsid w:val="00BD2697"/>
    <w:rsid w:val="00BD385F"/>
    <w:rsid w:val="00BD5110"/>
    <w:rsid w:val="00BD535F"/>
    <w:rsid w:val="00BD6E65"/>
    <w:rsid w:val="00BE25D4"/>
    <w:rsid w:val="00BE2E64"/>
    <w:rsid w:val="00BE56DA"/>
    <w:rsid w:val="00BE62E6"/>
    <w:rsid w:val="00BE73F4"/>
    <w:rsid w:val="00BF2D01"/>
    <w:rsid w:val="00BF5250"/>
    <w:rsid w:val="00BF662A"/>
    <w:rsid w:val="00BF7363"/>
    <w:rsid w:val="00C007BF"/>
    <w:rsid w:val="00C02BD6"/>
    <w:rsid w:val="00C045E6"/>
    <w:rsid w:val="00C050BE"/>
    <w:rsid w:val="00C0565F"/>
    <w:rsid w:val="00C0782F"/>
    <w:rsid w:val="00C0787D"/>
    <w:rsid w:val="00C0793A"/>
    <w:rsid w:val="00C1049C"/>
    <w:rsid w:val="00C118AD"/>
    <w:rsid w:val="00C11CB9"/>
    <w:rsid w:val="00C12B6D"/>
    <w:rsid w:val="00C134D0"/>
    <w:rsid w:val="00C15BE8"/>
    <w:rsid w:val="00C20C0F"/>
    <w:rsid w:val="00C23CCF"/>
    <w:rsid w:val="00C27568"/>
    <w:rsid w:val="00C339D4"/>
    <w:rsid w:val="00C40637"/>
    <w:rsid w:val="00C415DF"/>
    <w:rsid w:val="00C41A81"/>
    <w:rsid w:val="00C42E3F"/>
    <w:rsid w:val="00C4656D"/>
    <w:rsid w:val="00C50479"/>
    <w:rsid w:val="00C522C0"/>
    <w:rsid w:val="00C524D0"/>
    <w:rsid w:val="00C5681F"/>
    <w:rsid w:val="00C56B56"/>
    <w:rsid w:val="00C60B4F"/>
    <w:rsid w:val="00C64584"/>
    <w:rsid w:val="00C66A01"/>
    <w:rsid w:val="00C71B26"/>
    <w:rsid w:val="00C71C52"/>
    <w:rsid w:val="00C7355B"/>
    <w:rsid w:val="00C81562"/>
    <w:rsid w:val="00C81DC8"/>
    <w:rsid w:val="00C83038"/>
    <w:rsid w:val="00C83104"/>
    <w:rsid w:val="00C85DE8"/>
    <w:rsid w:val="00C86349"/>
    <w:rsid w:val="00C86FFC"/>
    <w:rsid w:val="00C87C76"/>
    <w:rsid w:val="00C901F5"/>
    <w:rsid w:val="00C91C01"/>
    <w:rsid w:val="00C94731"/>
    <w:rsid w:val="00C94A0B"/>
    <w:rsid w:val="00C953B0"/>
    <w:rsid w:val="00C95A58"/>
    <w:rsid w:val="00C95E7C"/>
    <w:rsid w:val="00C969A3"/>
    <w:rsid w:val="00CA2C1D"/>
    <w:rsid w:val="00CA3499"/>
    <w:rsid w:val="00CA3B09"/>
    <w:rsid w:val="00CA7034"/>
    <w:rsid w:val="00CA7340"/>
    <w:rsid w:val="00CA79AB"/>
    <w:rsid w:val="00CA7F8A"/>
    <w:rsid w:val="00CAACB0"/>
    <w:rsid w:val="00CB1905"/>
    <w:rsid w:val="00CB44AC"/>
    <w:rsid w:val="00CB694F"/>
    <w:rsid w:val="00CB6FB2"/>
    <w:rsid w:val="00CB7064"/>
    <w:rsid w:val="00CB7EDE"/>
    <w:rsid w:val="00CC026C"/>
    <w:rsid w:val="00CC2EE1"/>
    <w:rsid w:val="00CC3178"/>
    <w:rsid w:val="00CC5B2F"/>
    <w:rsid w:val="00CC63F5"/>
    <w:rsid w:val="00CC69EF"/>
    <w:rsid w:val="00CC7548"/>
    <w:rsid w:val="00CD0657"/>
    <w:rsid w:val="00CD3ED0"/>
    <w:rsid w:val="00CD48E3"/>
    <w:rsid w:val="00CD6662"/>
    <w:rsid w:val="00CD6802"/>
    <w:rsid w:val="00CE09E1"/>
    <w:rsid w:val="00CE49F5"/>
    <w:rsid w:val="00CE5E48"/>
    <w:rsid w:val="00CE5EBA"/>
    <w:rsid w:val="00CE7DCA"/>
    <w:rsid w:val="00CF36C5"/>
    <w:rsid w:val="00CF4034"/>
    <w:rsid w:val="00CF4BE4"/>
    <w:rsid w:val="00CF642A"/>
    <w:rsid w:val="00D037FD"/>
    <w:rsid w:val="00D03C43"/>
    <w:rsid w:val="00D05546"/>
    <w:rsid w:val="00D07415"/>
    <w:rsid w:val="00D12036"/>
    <w:rsid w:val="00D151C8"/>
    <w:rsid w:val="00D15533"/>
    <w:rsid w:val="00D207F8"/>
    <w:rsid w:val="00D20D92"/>
    <w:rsid w:val="00D211CE"/>
    <w:rsid w:val="00D248F9"/>
    <w:rsid w:val="00D2568D"/>
    <w:rsid w:val="00D26601"/>
    <w:rsid w:val="00D2794D"/>
    <w:rsid w:val="00D300E2"/>
    <w:rsid w:val="00D30C8C"/>
    <w:rsid w:val="00D321C9"/>
    <w:rsid w:val="00D32B44"/>
    <w:rsid w:val="00D377F1"/>
    <w:rsid w:val="00D378CC"/>
    <w:rsid w:val="00D420EC"/>
    <w:rsid w:val="00D45930"/>
    <w:rsid w:val="00D45C6E"/>
    <w:rsid w:val="00D51BE3"/>
    <w:rsid w:val="00D54E20"/>
    <w:rsid w:val="00D554CB"/>
    <w:rsid w:val="00D6051E"/>
    <w:rsid w:val="00D6120A"/>
    <w:rsid w:val="00D63FE1"/>
    <w:rsid w:val="00D6462E"/>
    <w:rsid w:val="00D77DF1"/>
    <w:rsid w:val="00D80B17"/>
    <w:rsid w:val="00D8378C"/>
    <w:rsid w:val="00D83957"/>
    <w:rsid w:val="00D85004"/>
    <w:rsid w:val="00D900DC"/>
    <w:rsid w:val="00D90CA6"/>
    <w:rsid w:val="00D910F6"/>
    <w:rsid w:val="00D955CD"/>
    <w:rsid w:val="00D96329"/>
    <w:rsid w:val="00D96A0D"/>
    <w:rsid w:val="00D976DB"/>
    <w:rsid w:val="00DA48FB"/>
    <w:rsid w:val="00DA771F"/>
    <w:rsid w:val="00DA7742"/>
    <w:rsid w:val="00DA7F20"/>
    <w:rsid w:val="00DB1753"/>
    <w:rsid w:val="00DB1BFF"/>
    <w:rsid w:val="00DB25F4"/>
    <w:rsid w:val="00DB3869"/>
    <w:rsid w:val="00DB4736"/>
    <w:rsid w:val="00DB4EBD"/>
    <w:rsid w:val="00DB611C"/>
    <w:rsid w:val="00DB6EED"/>
    <w:rsid w:val="00DB6F9B"/>
    <w:rsid w:val="00DB74C8"/>
    <w:rsid w:val="00DB7769"/>
    <w:rsid w:val="00DC3476"/>
    <w:rsid w:val="00DC3CBD"/>
    <w:rsid w:val="00DC3F04"/>
    <w:rsid w:val="00DC66B6"/>
    <w:rsid w:val="00DD7B89"/>
    <w:rsid w:val="00DD7C2B"/>
    <w:rsid w:val="00DE0936"/>
    <w:rsid w:val="00DE0C9A"/>
    <w:rsid w:val="00DE212B"/>
    <w:rsid w:val="00DE35F6"/>
    <w:rsid w:val="00DE3931"/>
    <w:rsid w:val="00DE4B40"/>
    <w:rsid w:val="00DF07CA"/>
    <w:rsid w:val="00DF0FBF"/>
    <w:rsid w:val="00DF1E3D"/>
    <w:rsid w:val="00DF288F"/>
    <w:rsid w:val="00DF45CF"/>
    <w:rsid w:val="00DF4BC9"/>
    <w:rsid w:val="00DF56F7"/>
    <w:rsid w:val="00DF7560"/>
    <w:rsid w:val="00DF7BBE"/>
    <w:rsid w:val="00DF7FE3"/>
    <w:rsid w:val="00E0216C"/>
    <w:rsid w:val="00E02248"/>
    <w:rsid w:val="00E04274"/>
    <w:rsid w:val="00E05678"/>
    <w:rsid w:val="00E057DF"/>
    <w:rsid w:val="00E12220"/>
    <w:rsid w:val="00E1464C"/>
    <w:rsid w:val="00E15A7A"/>
    <w:rsid w:val="00E16DB5"/>
    <w:rsid w:val="00E20B5C"/>
    <w:rsid w:val="00E2168D"/>
    <w:rsid w:val="00E25280"/>
    <w:rsid w:val="00E32884"/>
    <w:rsid w:val="00E34A7A"/>
    <w:rsid w:val="00E34B11"/>
    <w:rsid w:val="00E36DF7"/>
    <w:rsid w:val="00E379D8"/>
    <w:rsid w:val="00E40A74"/>
    <w:rsid w:val="00E4107E"/>
    <w:rsid w:val="00E41A35"/>
    <w:rsid w:val="00E431E5"/>
    <w:rsid w:val="00E4441C"/>
    <w:rsid w:val="00E4769C"/>
    <w:rsid w:val="00E52099"/>
    <w:rsid w:val="00E526CE"/>
    <w:rsid w:val="00E54270"/>
    <w:rsid w:val="00E55A1D"/>
    <w:rsid w:val="00E61098"/>
    <w:rsid w:val="00E61D74"/>
    <w:rsid w:val="00E62CF3"/>
    <w:rsid w:val="00E6366C"/>
    <w:rsid w:val="00E639CA"/>
    <w:rsid w:val="00E641E8"/>
    <w:rsid w:val="00E64978"/>
    <w:rsid w:val="00E661BD"/>
    <w:rsid w:val="00E6656D"/>
    <w:rsid w:val="00E669E2"/>
    <w:rsid w:val="00E71261"/>
    <w:rsid w:val="00E7151A"/>
    <w:rsid w:val="00E735DC"/>
    <w:rsid w:val="00E73A98"/>
    <w:rsid w:val="00E81F5D"/>
    <w:rsid w:val="00E827BC"/>
    <w:rsid w:val="00E841E2"/>
    <w:rsid w:val="00E86957"/>
    <w:rsid w:val="00E86A5A"/>
    <w:rsid w:val="00E877AA"/>
    <w:rsid w:val="00E87FD6"/>
    <w:rsid w:val="00E90980"/>
    <w:rsid w:val="00E90A3B"/>
    <w:rsid w:val="00E91AE2"/>
    <w:rsid w:val="00E92A2E"/>
    <w:rsid w:val="00E94082"/>
    <w:rsid w:val="00E979B8"/>
    <w:rsid w:val="00EA062D"/>
    <w:rsid w:val="00EA130D"/>
    <w:rsid w:val="00EA3441"/>
    <w:rsid w:val="00EA3D09"/>
    <w:rsid w:val="00EA6FDA"/>
    <w:rsid w:val="00EA7859"/>
    <w:rsid w:val="00EA79CB"/>
    <w:rsid w:val="00EB10FE"/>
    <w:rsid w:val="00EB1C30"/>
    <w:rsid w:val="00EB32B4"/>
    <w:rsid w:val="00EB439F"/>
    <w:rsid w:val="00EB5C71"/>
    <w:rsid w:val="00EB62A8"/>
    <w:rsid w:val="00EB670A"/>
    <w:rsid w:val="00EC1FD9"/>
    <w:rsid w:val="00EC3E9D"/>
    <w:rsid w:val="00EC57E0"/>
    <w:rsid w:val="00EC57E5"/>
    <w:rsid w:val="00ED0102"/>
    <w:rsid w:val="00ED2664"/>
    <w:rsid w:val="00ED4C7F"/>
    <w:rsid w:val="00ED503A"/>
    <w:rsid w:val="00ED6A74"/>
    <w:rsid w:val="00ED75BD"/>
    <w:rsid w:val="00EE0D6A"/>
    <w:rsid w:val="00EE63E3"/>
    <w:rsid w:val="00EE7662"/>
    <w:rsid w:val="00EF1A85"/>
    <w:rsid w:val="00EF2B73"/>
    <w:rsid w:val="00EF31B1"/>
    <w:rsid w:val="00EF5733"/>
    <w:rsid w:val="00EF65D4"/>
    <w:rsid w:val="00EF7BB9"/>
    <w:rsid w:val="00EF7F13"/>
    <w:rsid w:val="00F011EF"/>
    <w:rsid w:val="00F03B7E"/>
    <w:rsid w:val="00F05D8F"/>
    <w:rsid w:val="00F05EF6"/>
    <w:rsid w:val="00F0681E"/>
    <w:rsid w:val="00F11953"/>
    <w:rsid w:val="00F13BA0"/>
    <w:rsid w:val="00F165F8"/>
    <w:rsid w:val="00F20751"/>
    <w:rsid w:val="00F2103B"/>
    <w:rsid w:val="00F248AF"/>
    <w:rsid w:val="00F25DF0"/>
    <w:rsid w:val="00F325C4"/>
    <w:rsid w:val="00F32B86"/>
    <w:rsid w:val="00F33396"/>
    <w:rsid w:val="00F3398A"/>
    <w:rsid w:val="00F33DE9"/>
    <w:rsid w:val="00F34235"/>
    <w:rsid w:val="00F35095"/>
    <w:rsid w:val="00F3750A"/>
    <w:rsid w:val="00F37938"/>
    <w:rsid w:val="00F40F37"/>
    <w:rsid w:val="00F41145"/>
    <w:rsid w:val="00F416E8"/>
    <w:rsid w:val="00F432EA"/>
    <w:rsid w:val="00F46046"/>
    <w:rsid w:val="00F47A76"/>
    <w:rsid w:val="00F5207A"/>
    <w:rsid w:val="00F52D42"/>
    <w:rsid w:val="00F570BF"/>
    <w:rsid w:val="00F5717A"/>
    <w:rsid w:val="00F571AE"/>
    <w:rsid w:val="00F62D72"/>
    <w:rsid w:val="00F63DC0"/>
    <w:rsid w:val="00F71DE9"/>
    <w:rsid w:val="00F72510"/>
    <w:rsid w:val="00F764C8"/>
    <w:rsid w:val="00F7755A"/>
    <w:rsid w:val="00F8028E"/>
    <w:rsid w:val="00F8225A"/>
    <w:rsid w:val="00F82574"/>
    <w:rsid w:val="00F834B3"/>
    <w:rsid w:val="00F85388"/>
    <w:rsid w:val="00F95D09"/>
    <w:rsid w:val="00F97B68"/>
    <w:rsid w:val="00FA00F4"/>
    <w:rsid w:val="00FA1373"/>
    <w:rsid w:val="00FA4FC9"/>
    <w:rsid w:val="00FA7A62"/>
    <w:rsid w:val="00FB0DBA"/>
    <w:rsid w:val="00FB1053"/>
    <w:rsid w:val="00FB1DE7"/>
    <w:rsid w:val="00FB3E87"/>
    <w:rsid w:val="00FC0A65"/>
    <w:rsid w:val="00FC0F4A"/>
    <w:rsid w:val="00FC13A0"/>
    <w:rsid w:val="00FC5BB2"/>
    <w:rsid w:val="00FD208E"/>
    <w:rsid w:val="00FD2B69"/>
    <w:rsid w:val="00FD517A"/>
    <w:rsid w:val="00FD6515"/>
    <w:rsid w:val="00FD67C4"/>
    <w:rsid w:val="00FD732A"/>
    <w:rsid w:val="00FE1673"/>
    <w:rsid w:val="00FE279B"/>
    <w:rsid w:val="00FE2EB4"/>
    <w:rsid w:val="00FE4DC2"/>
    <w:rsid w:val="00FE78A5"/>
    <w:rsid w:val="00FF2AA3"/>
    <w:rsid w:val="00FF4108"/>
    <w:rsid w:val="00FF44F5"/>
    <w:rsid w:val="00FF4F44"/>
    <w:rsid w:val="00FF5461"/>
    <w:rsid w:val="00FF6465"/>
    <w:rsid w:val="00FF6F8E"/>
    <w:rsid w:val="00FF7B71"/>
    <w:rsid w:val="03E7FFD1"/>
    <w:rsid w:val="058E62DC"/>
    <w:rsid w:val="05E61109"/>
    <w:rsid w:val="07FE038D"/>
    <w:rsid w:val="0866F2C5"/>
    <w:rsid w:val="09552839"/>
    <w:rsid w:val="09A8497F"/>
    <w:rsid w:val="09CDCA71"/>
    <w:rsid w:val="0B2378C2"/>
    <w:rsid w:val="0B94327B"/>
    <w:rsid w:val="0D331E9E"/>
    <w:rsid w:val="0D69FC7B"/>
    <w:rsid w:val="0E49B0E2"/>
    <w:rsid w:val="1256C34E"/>
    <w:rsid w:val="135B3D48"/>
    <w:rsid w:val="1389EDB5"/>
    <w:rsid w:val="14714072"/>
    <w:rsid w:val="152D25BF"/>
    <w:rsid w:val="157B9343"/>
    <w:rsid w:val="169D4E4E"/>
    <w:rsid w:val="16C3D8B8"/>
    <w:rsid w:val="16D25F86"/>
    <w:rsid w:val="178FC2BC"/>
    <w:rsid w:val="17A006FA"/>
    <w:rsid w:val="19D03A93"/>
    <w:rsid w:val="1D36BC6C"/>
    <w:rsid w:val="1D5AC4E9"/>
    <w:rsid w:val="1DB76402"/>
    <w:rsid w:val="1E11E330"/>
    <w:rsid w:val="1F377B0E"/>
    <w:rsid w:val="1FD17A89"/>
    <w:rsid w:val="20A8C686"/>
    <w:rsid w:val="217BE8B7"/>
    <w:rsid w:val="21DB3EF1"/>
    <w:rsid w:val="21DD5B2C"/>
    <w:rsid w:val="22B1156C"/>
    <w:rsid w:val="231A8BC1"/>
    <w:rsid w:val="23F74345"/>
    <w:rsid w:val="248A110A"/>
    <w:rsid w:val="25F33568"/>
    <w:rsid w:val="26C2A52D"/>
    <w:rsid w:val="2A7CAC8C"/>
    <w:rsid w:val="2BE271B9"/>
    <w:rsid w:val="2D01C1AC"/>
    <w:rsid w:val="2DEFB620"/>
    <w:rsid w:val="2EC0BD88"/>
    <w:rsid w:val="319ED31E"/>
    <w:rsid w:val="3215EF23"/>
    <w:rsid w:val="323AC5A2"/>
    <w:rsid w:val="32C71AF6"/>
    <w:rsid w:val="33255A61"/>
    <w:rsid w:val="34DE1904"/>
    <w:rsid w:val="3508B6BC"/>
    <w:rsid w:val="35ABF165"/>
    <w:rsid w:val="35BC1EC6"/>
    <w:rsid w:val="363AC558"/>
    <w:rsid w:val="39283F05"/>
    <w:rsid w:val="3CA84BC4"/>
    <w:rsid w:val="3E38FCD3"/>
    <w:rsid w:val="3ED07DCC"/>
    <w:rsid w:val="3F18395B"/>
    <w:rsid w:val="3F6E0EBD"/>
    <w:rsid w:val="404AFE1C"/>
    <w:rsid w:val="418FC1D2"/>
    <w:rsid w:val="427B5B6F"/>
    <w:rsid w:val="428BE2E3"/>
    <w:rsid w:val="42F1FC68"/>
    <w:rsid w:val="44BEF65B"/>
    <w:rsid w:val="455C466B"/>
    <w:rsid w:val="45EB522B"/>
    <w:rsid w:val="460FB1E5"/>
    <w:rsid w:val="47256FAA"/>
    <w:rsid w:val="47BBE5A3"/>
    <w:rsid w:val="493ECD37"/>
    <w:rsid w:val="498EE26E"/>
    <w:rsid w:val="4AB956F0"/>
    <w:rsid w:val="4D24BBE5"/>
    <w:rsid w:val="4DD9ADED"/>
    <w:rsid w:val="4F7EBB3D"/>
    <w:rsid w:val="531A07CF"/>
    <w:rsid w:val="53C7EF16"/>
    <w:rsid w:val="544D0E71"/>
    <w:rsid w:val="5452A8CD"/>
    <w:rsid w:val="54BDA046"/>
    <w:rsid w:val="573B0FED"/>
    <w:rsid w:val="57668440"/>
    <w:rsid w:val="57DEA952"/>
    <w:rsid w:val="580173BC"/>
    <w:rsid w:val="584A77F6"/>
    <w:rsid w:val="5868A6C0"/>
    <w:rsid w:val="58A77B02"/>
    <w:rsid w:val="58E054EB"/>
    <w:rsid w:val="59950AF7"/>
    <w:rsid w:val="5AFE810A"/>
    <w:rsid w:val="5B10B8B1"/>
    <w:rsid w:val="5C9C7D93"/>
    <w:rsid w:val="5D286A33"/>
    <w:rsid w:val="5DC78037"/>
    <w:rsid w:val="5F12D683"/>
    <w:rsid w:val="607CEC84"/>
    <w:rsid w:val="6095A4F6"/>
    <w:rsid w:val="622467D8"/>
    <w:rsid w:val="62E3DF9B"/>
    <w:rsid w:val="64C4FCF4"/>
    <w:rsid w:val="658E73B1"/>
    <w:rsid w:val="66A0EC3B"/>
    <w:rsid w:val="6930BE95"/>
    <w:rsid w:val="6A0E2FEB"/>
    <w:rsid w:val="6B44F520"/>
    <w:rsid w:val="6B4F80EE"/>
    <w:rsid w:val="6D09F31B"/>
    <w:rsid w:val="6DADA5F8"/>
    <w:rsid w:val="6E2BAA20"/>
    <w:rsid w:val="6E8CF030"/>
    <w:rsid w:val="6EE3FBD6"/>
    <w:rsid w:val="6F0E18CA"/>
    <w:rsid w:val="6FD6ADF5"/>
    <w:rsid w:val="6FD98855"/>
    <w:rsid w:val="707A2325"/>
    <w:rsid w:val="707BFA40"/>
    <w:rsid w:val="708B9E92"/>
    <w:rsid w:val="711668BA"/>
    <w:rsid w:val="7233E31F"/>
    <w:rsid w:val="759C1DFF"/>
    <w:rsid w:val="764E8924"/>
    <w:rsid w:val="77778EE1"/>
    <w:rsid w:val="793EF342"/>
    <w:rsid w:val="7AED5983"/>
    <w:rsid w:val="7C1A08FB"/>
    <w:rsid w:val="7C8739F2"/>
    <w:rsid w:val="7CCA77E3"/>
    <w:rsid w:val="7D37DB9F"/>
    <w:rsid w:val="7EC4C66B"/>
    <w:rsid w:val="7EF33451"/>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3183308"/>
  <w15:chartTrackingRefBased/>
  <w15:docId w15:val="{D9874F92-FC58-4068-930C-B13B774B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SimSu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Arial" w:eastAsia="SimSun" w:hAnsi="Arial" w:cs="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OpenSymbol" w:eastAsia="OpenSymbol" w:hAnsi="OpenSymbol" w:cs="OpenSymbol"/>
    </w:rPr>
  </w:style>
  <w:style w:type="character" w:customStyle="1" w:styleId="WW8Num7z0">
    <w:name w:val="WW8Num7z0"/>
    <w:rPr>
      <w:rFonts w:ascii="OpenSymbol" w:eastAsia="OpenSymbol" w:hAnsi="OpenSymbol" w:cs="OpenSymbol"/>
    </w:rPr>
  </w:style>
  <w:style w:type="character" w:customStyle="1" w:styleId="WW8Num8z0">
    <w:name w:val="WW8Num8z0"/>
    <w:rPr>
      <w:rFonts w:ascii="Arial" w:eastAsia="SimSun"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OpenSymbol" w:eastAsia="OpenSymbol" w:hAnsi="OpenSymbol" w:cs="OpenSymbol"/>
    </w:rPr>
  </w:style>
  <w:style w:type="character" w:customStyle="1" w:styleId="WW8Num10z0">
    <w:name w:val="WW8Num10z0"/>
    <w:rPr>
      <w:rFonts w:ascii="Arial" w:eastAsia="SimSu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Arial" w:eastAsia="SimSun" w:hAnsi="Arial" w:cs="Aria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OpenSymbol" w:eastAsia="OpenSymbol" w:hAnsi="OpenSymbol" w:cs="OpenSymbol"/>
    </w:rPr>
  </w:style>
  <w:style w:type="character" w:customStyle="1" w:styleId="WW8Num13z0">
    <w:name w:val="WW8Num13z0"/>
    <w:rPr>
      <w:rFonts w:ascii="Arial" w:eastAsia="SimSun"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1">
    <w:name w:val="Προεπιλεγμένη γραμματοσειρά1"/>
  </w:style>
  <w:style w:type="character" w:customStyle="1" w:styleId="Internetlink">
    <w:name w:val="Internet link"/>
    <w:rPr>
      <w:color w:val="0000FF"/>
      <w:u w:val="single"/>
    </w:rPr>
  </w:style>
  <w:style w:type="character" w:customStyle="1" w:styleId="Char">
    <w:name w:val="Κεφαλίδα Char"/>
    <w:rPr>
      <w:sz w:val="24"/>
      <w:szCs w:val="24"/>
      <w:lang w:val="el-GR" w:eastAsia="zh-CN"/>
    </w:rPr>
  </w:style>
  <w:style w:type="character" w:customStyle="1" w:styleId="Char0">
    <w:name w:val="Υποσέλιδο Char"/>
    <w:rPr>
      <w:sz w:val="24"/>
      <w:szCs w:val="24"/>
      <w:lang w:val="el-GR" w:eastAsia="zh-CN"/>
    </w:rPr>
  </w:style>
  <w:style w:type="character" w:customStyle="1" w:styleId="Char1">
    <w:name w:val="Κείμενο πλαισίου Char"/>
    <w:rPr>
      <w:rFonts w:ascii="Tahoma" w:hAnsi="Tahoma" w:cs="Tahoma"/>
      <w:sz w:val="16"/>
      <w:szCs w:val="16"/>
      <w:lang w:eastAsia="zh-CN"/>
    </w:rPr>
  </w:style>
  <w:style w:type="character" w:customStyle="1" w:styleId="ListLabel1">
    <w:name w:val="ListLabel 1"/>
    <w:rPr>
      <w:rFonts w:eastAsia="SimSun" w:cs="Arial"/>
    </w:rPr>
  </w:style>
  <w:style w:type="character" w:customStyle="1" w:styleId="ListLabel2">
    <w:name w:val="ListLabel 2"/>
    <w:rPr>
      <w:rFonts w:cs="Courier New"/>
    </w:rPr>
  </w:style>
  <w:style w:type="character" w:customStyle="1" w:styleId="BulletSymbols">
    <w:name w:val="Bullet Symbols"/>
    <w:rPr>
      <w:rFonts w:ascii="OpenSymbol" w:eastAsia="OpenSymbol" w:hAnsi="OpenSymbol" w:cs="OpenSymbol"/>
    </w:rPr>
  </w:style>
  <w:style w:type="character" w:customStyle="1" w:styleId="Char10">
    <w:name w:val="Κεφαλίδα Char1"/>
    <w:basedOn w:val="1"/>
  </w:style>
  <w:style w:type="character" w:customStyle="1" w:styleId="Char11">
    <w:name w:val="Υποσέλιδο Char1"/>
    <w:basedOn w:val="1"/>
  </w:style>
  <w:style w:type="paragraph" w:customStyle="1" w:styleId="a">
    <w:name w:val="Επικεφαλίδα"/>
    <w:basedOn w:val="Normal"/>
    <w:next w:val="BodyTex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Textbody"/>
    <w:rPr>
      <w:rFonts w:cs="Arial Unicode MS"/>
    </w:rPr>
  </w:style>
  <w:style w:type="paragraph" w:styleId="Caption">
    <w:name w:val="caption"/>
    <w:basedOn w:val="Normal"/>
    <w:qFormat/>
    <w:pPr>
      <w:suppressLineNumbers/>
      <w:spacing w:before="120" w:after="120"/>
    </w:pPr>
    <w:rPr>
      <w:rFonts w:cs="Arial"/>
      <w:i/>
      <w:iCs/>
      <w:sz w:val="24"/>
      <w:szCs w:val="24"/>
    </w:rPr>
  </w:style>
  <w:style w:type="paragraph" w:customStyle="1" w:styleId="a0">
    <w:name w:val="Ευρετήριο"/>
    <w:basedOn w:val="Normal"/>
    <w:pPr>
      <w:suppressLineNumbers/>
    </w:pPr>
    <w:rPr>
      <w:rFonts w:cs="Arial"/>
    </w:rPr>
  </w:style>
  <w:style w:type="paragraph" w:customStyle="1" w:styleId="Standard">
    <w:name w:val="Standard"/>
    <w:pPr>
      <w:suppressAutoHyphens/>
      <w:textAlignment w:val="baseline"/>
    </w:pPr>
    <w:rPr>
      <w:kern w:val="1"/>
      <w:sz w:val="24"/>
      <w:szCs w:val="24"/>
      <w:lang w:eastAsia="zh-CN"/>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customStyle="1" w:styleId="Caption1">
    <w:name w:val="Caption1"/>
    <w:basedOn w:val="Standard"/>
    <w:pPr>
      <w:suppressLineNumbers/>
      <w:spacing w:before="120" w:after="120"/>
    </w:pPr>
    <w:rPr>
      <w:rFonts w:cs="Arial Unicode MS"/>
      <w:i/>
      <w:iCs/>
    </w:rPr>
  </w:style>
  <w:style w:type="paragraph" w:customStyle="1" w:styleId="Index">
    <w:name w:val="Index"/>
    <w:basedOn w:val="Standard"/>
    <w:pPr>
      <w:suppressLineNumbers/>
    </w:pPr>
    <w:rPr>
      <w:rFonts w:cs="Arial Unicode MS"/>
    </w:rPr>
  </w:style>
  <w:style w:type="paragraph" w:customStyle="1" w:styleId="Heading11">
    <w:name w:val="Heading 11"/>
    <w:basedOn w:val="Standard"/>
    <w:next w:val="Textbody"/>
    <w:pPr>
      <w:spacing w:before="100" w:after="100"/>
    </w:pPr>
    <w:rPr>
      <w:b/>
      <w:bCs/>
      <w:sz w:val="48"/>
      <w:szCs w:val="48"/>
    </w:rPr>
  </w:style>
  <w:style w:type="paragraph" w:customStyle="1" w:styleId="10">
    <w:name w:val="Παράγραφος λίστας1"/>
    <w:basedOn w:val="Standard"/>
    <w:qFormat/>
    <w:pPr>
      <w:spacing w:after="160" w:line="254" w:lineRule="auto"/>
      <w:ind w:left="720"/>
    </w:pPr>
    <w:rPr>
      <w:rFonts w:ascii="Calibri" w:eastAsia="Calibri" w:hAnsi="Calibri" w:cs="Calibri"/>
      <w:sz w:val="22"/>
      <w:szCs w:val="22"/>
      <w:lang w:val="en-GB"/>
    </w:rPr>
  </w:style>
  <w:style w:type="paragraph" w:customStyle="1" w:styleId="Header1">
    <w:name w:val="Header1"/>
    <w:basedOn w:val="Standard"/>
    <w:pPr>
      <w:suppressLineNumbers/>
    </w:pPr>
  </w:style>
  <w:style w:type="paragraph" w:customStyle="1" w:styleId="Footer1">
    <w:name w:val="Footer1"/>
    <w:basedOn w:val="Standard"/>
    <w:pPr>
      <w:suppressLineNumbers/>
    </w:pPr>
  </w:style>
  <w:style w:type="paragraph" w:styleId="BalloonText">
    <w:name w:val="Balloon Text"/>
    <w:basedOn w:val="Standard"/>
    <w:rPr>
      <w:rFonts w:ascii="Tahoma" w:hAnsi="Tahoma" w:cs="Tahoma"/>
      <w:sz w:val="16"/>
      <w:szCs w:val="16"/>
    </w:rPr>
  </w:style>
  <w:style w:type="paragraph" w:customStyle="1" w:styleId="TableContents">
    <w:name w:val="Table Contents"/>
    <w:basedOn w:val="Standard"/>
    <w:pPr>
      <w:suppressLineNumbers/>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customStyle="1" w:styleId="a1">
    <w:name w:val="Περιεχόμενα πίνακα"/>
    <w:basedOn w:val="Normal"/>
    <w:pPr>
      <w:suppressLineNumbers/>
    </w:pPr>
  </w:style>
  <w:style w:type="paragraph" w:customStyle="1" w:styleId="a2">
    <w:name w:val="Επικεφαλίδα πίνακα"/>
    <w:basedOn w:val="a1"/>
    <w:pPr>
      <w:jc w:val="center"/>
    </w:pPr>
    <w:rPr>
      <w:b/>
      <w:bCs/>
    </w:rPr>
  </w:style>
  <w:style w:type="paragraph" w:styleId="NormalWeb">
    <w:name w:val="Normal (Web)"/>
    <w:basedOn w:val="Normal"/>
    <w:rsid w:val="007A0D1A"/>
    <w:pPr>
      <w:widowControl/>
      <w:suppressAutoHyphens w:val="0"/>
      <w:spacing w:before="100" w:beforeAutospacing="1" w:after="100" w:afterAutospacing="1"/>
      <w:textAlignment w:val="auto"/>
    </w:pPr>
    <w:rPr>
      <w:kern w:val="0"/>
      <w:sz w:val="24"/>
      <w:szCs w:val="24"/>
    </w:rPr>
  </w:style>
  <w:style w:type="character" w:styleId="Strong">
    <w:name w:val="Strong"/>
    <w:qFormat/>
    <w:rsid w:val="007A0D1A"/>
    <w:rPr>
      <w:b/>
      <w:bCs/>
    </w:rPr>
  </w:style>
  <w:style w:type="table" w:styleId="TableGrid">
    <w:name w:val="Table Grid"/>
    <w:basedOn w:val="TableNormal"/>
    <w:uiPriority w:val="39"/>
    <w:rsid w:val="0005217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4C7F"/>
    <w:rPr>
      <w:kern w:val="1"/>
      <w:lang w:eastAsia="zh-CN"/>
    </w:rPr>
  </w:style>
  <w:style w:type="paragraph" w:styleId="CommentText">
    <w:name w:val="annotation text"/>
    <w:basedOn w:val="Normal"/>
    <w:link w:val="CommentTextChar"/>
    <w:uiPriority w:val="99"/>
    <w:unhideWhenUsed/>
    <w:rsid w:val="007B6099"/>
    <w:pPr>
      <w:textAlignment w:val="auto"/>
    </w:pPr>
    <w:rPr>
      <w:kern w:val="2"/>
    </w:rPr>
  </w:style>
  <w:style w:type="character" w:customStyle="1" w:styleId="CommentTextChar">
    <w:name w:val="Comment Text Char"/>
    <w:basedOn w:val="DefaultParagraphFont"/>
    <w:link w:val="CommentText"/>
    <w:uiPriority w:val="99"/>
    <w:rsid w:val="007B6099"/>
    <w:rPr>
      <w:rFonts w:eastAsia="SimSun"/>
      <w:kern w:val="2"/>
      <w:lang w:eastAsia="zh-CN"/>
    </w:rPr>
  </w:style>
  <w:style w:type="character" w:styleId="CommentReference">
    <w:name w:val="annotation reference"/>
    <w:uiPriority w:val="99"/>
    <w:semiHidden/>
    <w:unhideWhenUsed/>
    <w:rsid w:val="007B6099"/>
    <w:rPr>
      <w:sz w:val="16"/>
      <w:szCs w:val="16"/>
    </w:rPr>
  </w:style>
  <w:style w:type="paragraph" w:styleId="CommentSubject">
    <w:name w:val="annotation subject"/>
    <w:basedOn w:val="CommentText"/>
    <w:next w:val="CommentText"/>
    <w:link w:val="CommentSubjectChar"/>
    <w:uiPriority w:val="99"/>
    <w:semiHidden/>
    <w:unhideWhenUsed/>
    <w:rsid w:val="00222199"/>
    <w:pPr>
      <w:textAlignment w:val="baseline"/>
    </w:pPr>
    <w:rPr>
      <w:b/>
      <w:bCs/>
      <w:kern w:val="1"/>
    </w:rPr>
  </w:style>
  <w:style w:type="character" w:customStyle="1" w:styleId="CommentSubjectChar">
    <w:name w:val="Comment Subject Char"/>
    <w:basedOn w:val="CommentTextChar"/>
    <w:link w:val="CommentSubject"/>
    <w:uiPriority w:val="99"/>
    <w:semiHidden/>
    <w:rsid w:val="00222199"/>
    <w:rPr>
      <w:rFonts w:eastAsia="SimSun"/>
      <w:b/>
      <w:bCs/>
      <w:kern w:val="1"/>
      <w:lang w:eastAsia="zh-CN"/>
    </w:rPr>
  </w:style>
  <w:style w:type="paragraph" w:styleId="ListParagraph">
    <w:name w:val="List Paragraph"/>
    <w:basedOn w:val="Normal"/>
    <w:uiPriority w:val="34"/>
    <w:qFormat/>
    <w:rsid w:val="00480012"/>
    <w:pPr>
      <w:widowControl/>
      <w:suppressAutoHyphens w:val="0"/>
      <w:spacing w:after="160" w:line="259" w:lineRule="auto"/>
      <w:ind w:left="720"/>
      <w:contextualSpacing/>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paragraph">
    <w:name w:val="paragraph"/>
    <w:basedOn w:val="Normal"/>
    <w:rsid w:val="00480012"/>
    <w:pPr>
      <w:widowControl/>
      <w:suppressAutoHyphens w:val="0"/>
      <w:spacing w:before="100" w:beforeAutospacing="1" w:after="100" w:afterAutospacing="1"/>
      <w:textAlignment w:val="auto"/>
    </w:pPr>
    <w:rPr>
      <w:rFonts w:eastAsia="Times New Roman"/>
      <w:kern w:val="0"/>
      <w:sz w:val="24"/>
      <w:szCs w:val="24"/>
      <w:lang w:val="en-US" w:eastAsia="en-US"/>
    </w:rPr>
  </w:style>
  <w:style w:type="character" w:customStyle="1" w:styleId="normaltextrun">
    <w:name w:val="normaltextrun"/>
    <w:basedOn w:val="DefaultParagraphFont"/>
    <w:rsid w:val="00480012"/>
  </w:style>
  <w:style w:type="character" w:customStyle="1" w:styleId="eop">
    <w:name w:val="eop"/>
    <w:basedOn w:val="DefaultParagraphFont"/>
    <w:rsid w:val="00480012"/>
  </w:style>
  <w:style w:type="character" w:styleId="Hyperlink">
    <w:name w:val="Hyperlink"/>
    <w:basedOn w:val="DefaultParagraphFont"/>
    <w:uiPriority w:val="99"/>
    <w:unhideWhenUsed/>
    <w:rsid w:val="005C164A"/>
    <w:rPr>
      <w:color w:val="0563C1" w:themeColor="hyperlink"/>
      <w:u w:val="single"/>
    </w:rPr>
  </w:style>
  <w:style w:type="character" w:styleId="UnresolvedMention">
    <w:name w:val="Unresolved Mention"/>
    <w:basedOn w:val="DefaultParagraphFont"/>
    <w:uiPriority w:val="99"/>
    <w:semiHidden/>
    <w:unhideWhenUsed/>
    <w:rsid w:val="005C164A"/>
    <w:rPr>
      <w:color w:val="605E5C"/>
      <w:shd w:val="clear" w:color="auto" w:fill="E1DFDD"/>
    </w:rPr>
  </w:style>
  <w:style w:type="character" w:styleId="PageNumber">
    <w:name w:val="page number"/>
    <w:basedOn w:val="DefaultParagraphFont"/>
    <w:uiPriority w:val="99"/>
    <w:semiHidden/>
    <w:unhideWhenUsed/>
    <w:rsid w:val="00571367"/>
  </w:style>
  <w:style w:type="paragraph" w:customStyle="1" w:styleId="TableParagraph">
    <w:name w:val="Table Paragraph"/>
    <w:basedOn w:val="Normal"/>
    <w:uiPriority w:val="1"/>
    <w:qFormat/>
    <w:rsid w:val="00ED503A"/>
    <w:pPr>
      <w:suppressAutoHyphens w:val="0"/>
      <w:autoSpaceDE w:val="0"/>
      <w:autoSpaceDN w:val="0"/>
      <w:ind w:left="107"/>
      <w:textAlignment w:val="auto"/>
    </w:pPr>
    <w:rPr>
      <w:rFonts w:eastAsia="Times New Roman"/>
      <w:kern w:val="0"/>
      <w:sz w:val="22"/>
      <w:szCs w:val="22"/>
      <w:lang w:val="en-US" w:eastAsia="en-US" w:bidi="en-US"/>
    </w:rPr>
  </w:style>
  <w:style w:type="character" w:customStyle="1" w:styleId="contentcontrolboundarysink">
    <w:name w:val="contentcontrolboundarysink"/>
    <w:basedOn w:val="DefaultParagraphFont"/>
    <w:rsid w:val="00253183"/>
  </w:style>
  <w:style w:type="character" w:styleId="FollowedHyperlink">
    <w:name w:val="FollowedHyperlink"/>
    <w:basedOn w:val="DefaultParagraphFont"/>
    <w:uiPriority w:val="99"/>
    <w:semiHidden/>
    <w:unhideWhenUsed/>
    <w:rsid w:val="001235B6"/>
    <w:rPr>
      <w:color w:val="954F72" w:themeColor="followedHyperlink"/>
      <w:u w:val="single"/>
    </w:rPr>
  </w:style>
  <w:style w:type="paragraph" w:styleId="FootnoteText">
    <w:name w:val="footnote text"/>
    <w:basedOn w:val="Normal"/>
    <w:link w:val="FootnoteTextChar"/>
    <w:uiPriority w:val="99"/>
    <w:semiHidden/>
    <w:unhideWhenUsed/>
    <w:rsid w:val="00D20D92"/>
  </w:style>
  <w:style w:type="character" w:customStyle="1" w:styleId="FootnoteTextChar">
    <w:name w:val="Footnote Text Char"/>
    <w:basedOn w:val="DefaultParagraphFont"/>
    <w:link w:val="FootnoteText"/>
    <w:uiPriority w:val="99"/>
    <w:semiHidden/>
    <w:rsid w:val="00D20D92"/>
    <w:rPr>
      <w:rFonts w:eastAsia="SimSun"/>
      <w:kern w:val="1"/>
      <w:lang w:eastAsia="zh-CN"/>
    </w:rPr>
  </w:style>
  <w:style w:type="character" w:styleId="FootnoteReference">
    <w:name w:val="footnote reference"/>
    <w:basedOn w:val="DefaultParagraphFont"/>
    <w:uiPriority w:val="99"/>
    <w:semiHidden/>
    <w:unhideWhenUsed/>
    <w:rsid w:val="00D20D92"/>
    <w:rPr>
      <w:vertAlign w:val="superscript"/>
    </w:rPr>
  </w:style>
  <w:style w:type="paragraph" w:styleId="EndnoteText">
    <w:name w:val="endnote text"/>
    <w:basedOn w:val="Normal"/>
    <w:link w:val="EndnoteTextChar"/>
    <w:uiPriority w:val="99"/>
    <w:semiHidden/>
    <w:unhideWhenUsed/>
    <w:rsid w:val="007116B4"/>
  </w:style>
  <w:style w:type="character" w:customStyle="1" w:styleId="EndnoteTextChar">
    <w:name w:val="Endnote Text Char"/>
    <w:basedOn w:val="DefaultParagraphFont"/>
    <w:link w:val="EndnoteText"/>
    <w:uiPriority w:val="99"/>
    <w:semiHidden/>
    <w:rsid w:val="007116B4"/>
    <w:rPr>
      <w:rFonts w:eastAsia="SimSun"/>
      <w:kern w:val="1"/>
      <w:lang w:eastAsia="zh-CN"/>
    </w:rPr>
  </w:style>
  <w:style w:type="character" w:styleId="EndnoteReference">
    <w:name w:val="endnote reference"/>
    <w:basedOn w:val="DefaultParagraphFont"/>
    <w:uiPriority w:val="99"/>
    <w:semiHidden/>
    <w:unhideWhenUsed/>
    <w:rsid w:val="007116B4"/>
    <w:rPr>
      <w:vertAlign w:val="superscript"/>
    </w:rPr>
  </w:style>
  <w:style w:type="character" w:customStyle="1" w:styleId="FooterChar">
    <w:name w:val="Footer Char"/>
    <w:basedOn w:val="DefaultParagraphFont"/>
    <w:link w:val="Footer"/>
    <w:uiPriority w:val="99"/>
    <w:rsid w:val="00712ADB"/>
    <w:rPr>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06838">
      <w:bodyDiv w:val="1"/>
      <w:marLeft w:val="0"/>
      <w:marRight w:val="0"/>
      <w:marTop w:val="0"/>
      <w:marBottom w:val="0"/>
      <w:divBdr>
        <w:top w:val="none" w:sz="0" w:space="0" w:color="auto"/>
        <w:left w:val="none" w:sz="0" w:space="0" w:color="auto"/>
        <w:bottom w:val="none" w:sz="0" w:space="0" w:color="auto"/>
        <w:right w:val="none" w:sz="0" w:space="0" w:color="auto"/>
      </w:divBdr>
    </w:div>
    <w:div w:id="75833368">
      <w:bodyDiv w:val="1"/>
      <w:marLeft w:val="0"/>
      <w:marRight w:val="0"/>
      <w:marTop w:val="0"/>
      <w:marBottom w:val="0"/>
      <w:divBdr>
        <w:top w:val="none" w:sz="0" w:space="0" w:color="auto"/>
        <w:left w:val="none" w:sz="0" w:space="0" w:color="auto"/>
        <w:bottom w:val="none" w:sz="0" w:space="0" w:color="auto"/>
        <w:right w:val="none" w:sz="0" w:space="0" w:color="auto"/>
      </w:divBdr>
    </w:div>
    <w:div w:id="468324219">
      <w:bodyDiv w:val="1"/>
      <w:marLeft w:val="0"/>
      <w:marRight w:val="0"/>
      <w:marTop w:val="0"/>
      <w:marBottom w:val="0"/>
      <w:divBdr>
        <w:top w:val="none" w:sz="0" w:space="0" w:color="auto"/>
        <w:left w:val="none" w:sz="0" w:space="0" w:color="auto"/>
        <w:bottom w:val="none" w:sz="0" w:space="0" w:color="auto"/>
        <w:right w:val="none" w:sz="0" w:space="0" w:color="auto"/>
      </w:divBdr>
    </w:div>
    <w:div w:id="840388559">
      <w:bodyDiv w:val="1"/>
      <w:marLeft w:val="0"/>
      <w:marRight w:val="0"/>
      <w:marTop w:val="0"/>
      <w:marBottom w:val="0"/>
      <w:divBdr>
        <w:top w:val="none" w:sz="0" w:space="0" w:color="auto"/>
        <w:left w:val="none" w:sz="0" w:space="0" w:color="auto"/>
        <w:bottom w:val="none" w:sz="0" w:space="0" w:color="auto"/>
        <w:right w:val="none" w:sz="0" w:space="0" w:color="auto"/>
      </w:divBdr>
    </w:div>
    <w:div w:id="939340120">
      <w:bodyDiv w:val="1"/>
      <w:marLeft w:val="0"/>
      <w:marRight w:val="0"/>
      <w:marTop w:val="0"/>
      <w:marBottom w:val="0"/>
      <w:divBdr>
        <w:top w:val="none" w:sz="0" w:space="0" w:color="auto"/>
        <w:left w:val="none" w:sz="0" w:space="0" w:color="auto"/>
        <w:bottom w:val="none" w:sz="0" w:space="0" w:color="auto"/>
        <w:right w:val="none" w:sz="0" w:space="0" w:color="auto"/>
      </w:divBdr>
    </w:div>
    <w:div w:id="1013144532">
      <w:bodyDiv w:val="1"/>
      <w:marLeft w:val="0"/>
      <w:marRight w:val="0"/>
      <w:marTop w:val="0"/>
      <w:marBottom w:val="0"/>
      <w:divBdr>
        <w:top w:val="none" w:sz="0" w:space="0" w:color="auto"/>
        <w:left w:val="none" w:sz="0" w:space="0" w:color="auto"/>
        <w:bottom w:val="none" w:sz="0" w:space="0" w:color="auto"/>
        <w:right w:val="none" w:sz="0" w:space="0" w:color="auto"/>
      </w:divBdr>
    </w:div>
    <w:div w:id="1298335024">
      <w:bodyDiv w:val="1"/>
      <w:marLeft w:val="0"/>
      <w:marRight w:val="0"/>
      <w:marTop w:val="0"/>
      <w:marBottom w:val="0"/>
      <w:divBdr>
        <w:top w:val="none" w:sz="0" w:space="0" w:color="auto"/>
        <w:left w:val="none" w:sz="0" w:space="0" w:color="auto"/>
        <w:bottom w:val="none" w:sz="0" w:space="0" w:color="auto"/>
        <w:right w:val="none" w:sz="0" w:space="0" w:color="auto"/>
      </w:divBdr>
    </w:div>
    <w:div w:id="1381901306">
      <w:bodyDiv w:val="1"/>
      <w:marLeft w:val="0"/>
      <w:marRight w:val="0"/>
      <w:marTop w:val="0"/>
      <w:marBottom w:val="0"/>
      <w:divBdr>
        <w:top w:val="none" w:sz="0" w:space="0" w:color="auto"/>
        <w:left w:val="none" w:sz="0" w:space="0" w:color="auto"/>
        <w:bottom w:val="none" w:sz="0" w:space="0" w:color="auto"/>
        <w:right w:val="none" w:sz="0" w:space="0" w:color="auto"/>
      </w:divBdr>
    </w:div>
    <w:div w:id="206729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8" Type="http://schemas.openxmlformats.org/officeDocument/2006/relationships/hyperlink" Target="https://ich-mhsw.gr/wp-content/uploads/2023/03/%CE%95%CE%A3%CE%91-%CE%9A%CE%91%CE%A0%CE%91-%CE%A0-%CE%A0%CF%81%CF%89%CF%84%CF%8C%CE%BA%CE%BF%CE%BB%CE%BB%CE%BF-%CE%94%CE%B9%CE%B1%CF%87%CE%B5%CE%AF%CF%81%CE%B9%CF%83%CE%B7%CF%82-%CE%9A%CE%B1%CE%A0%CE%B1-%CE%A0.pdf" TargetMode="External"/><Relationship Id="rId3" Type="http://schemas.openxmlformats.org/officeDocument/2006/relationships/hyperlink" Target="https://eody.gov.gr/wp-content/uploads/2023/06/protokollo-emfylis-vias_gr-4.pdf" TargetMode="External"/><Relationship Id="rId7" Type="http://schemas.openxmlformats.org/officeDocument/2006/relationships/hyperlink" Target="https://ich-mhsw.gr/wp-content/uploads/2023/03/%CE%95%CE%A3%CE%91-%CE%9A%CE%91%CE%A0%CE%91-%CE%A0-%CE%A0%CF%81%CF%89%CF%84%CF%8C%CE%BA%CE%BF%CE%BB%CE%BB%CE%BF-%CE%94%CE%B9%CE%B1%CF%87%CE%B5%CE%AF%CF%81%CE%B9%CF%83%CE%B7%CF%82-%CE%9A%CE%B1%CE%A0%CE%B1-%CE%A0.pdf" TargetMode="External"/><Relationship Id="rId2" Type="http://schemas.openxmlformats.org/officeDocument/2006/relationships/hyperlink" Target="https://eody.gov.gr/wp-content/uploads/2023/06/protokollo-emfylis-vias_gr-4.pdf" TargetMode="External"/><Relationship Id="rId1" Type="http://schemas.openxmlformats.org/officeDocument/2006/relationships/hyperlink" Target="https://eody.gov.gr/wp-content/uploads/2023/06/protokollo-emfylis-vias_gr-4.pdf" TargetMode="External"/><Relationship Id="rId6" Type="http://schemas.openxmlformats.org/officeDocument/2006/relationships/hyperlink" Target="https://eody.gov.gr/wp-content/uploads/2023/06/protokollo-emfylis-vias_gr-4.pdf" TargetMode="External"/><Relationship Id="rId5" Type="http://schemas.openxmlformats.org/officeDocument/2006/relationships/hyperlink" Target="https://eige.europa.eu/publications-resources/thesaurus/terms/1188?language_content_entity=el" TargetMode="External"/><Relationship Id="rId4" Type="http://schemas.openxmlformats.org/officeDocument/2006/relationships/hyperlink" Target="https://eige.europa.eu/publications-resources/thesaurus/terms/1188?language_content_entity=e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0E7D495D9B4BEFBFF306B316EB373B"/>
        <w:category>
          <w:name w:val="General"/>
          <w:gallery w:val="placeholder"/>
        </w:category>
        <w:types>
          <w:type w:val="bbPlcHdr"/>
        </w:types>
        <w:behaviors>
          <w:behavior w:val="content"/>
        </w:behaviors>
        <w:guid w:val="{9B1F68BA-513E-4BA0-B072-394B2722AB03}"/>
      </w:docPartPr>
      <w:docPartBody>
        <w:p w:rsidR="00AC224F" w:rsidRDefault="0085262B" w:rsidP="0085262B">
          <w:pPr>
            <w:pStyle w:val="900E7D495D9B4BEFBFF306B316EB373B"/>
          </w:pPr>
          <w:r>
            <w:rPr>
              <w:rStyle w:val="PlaceholderText"/>
            </w:rPr>
            <w:t>Επιλέξτε ένα στοιχείο.</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itka Smal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ndara">
    <w:panose1 w:val="020E0502030303020204"/>
    <w:charset w:val="A1"/>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62B"/>
    <w:rsid w:val="002476D2"/>
    <w:rsid w:val="00381965"/>
    <w:rsid w:val="004053A3"/>
    <w:rsid w:val="004637EB"/>
    <w:rsid w:val="00564280"/>
    <w:rsid w:val="00637CAB"/>
    <w:rsid w:val="006F52E4"/>
    <w:rsid w:val="0085262B"/>
    <w:rsid w:val="009F5A34"/>
    <w:rsid w:val="00AC224F"/>
    <w:rsid w:val="00C02F6E"/>
    <w:rsid w:val="00D2797B"/>
    <w:rsid w:val="00D33A64"/>
    <w:rsid w:val="00ED6A74"/>
    <w:rsid w:val="00F21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262B"/>
  </w:style>
  <w:style w:type="paragraph" w:customStyle="1" w:styleId="900E7D495D9B4BEFBFF306B316EB373B">
    <w:name w:val="900E7D495D9B4BEFBFF306B316EB373B"/>
    <w:rsid w:val="008526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b21e8101-1029-48dc-9d33-92bdf86164df">
      <Terms xmlns="http://schemas.microsoft.com/office/infopath/2007/PartnerControls"/>
    </lcf76f155ced4ddcb4097134ff3c332f>
    <TaxCatchAll xmlns="ccdca2c6-f5ac-44a6-92f9-2f08495de65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Έγγραφο" ma:contentTypeID="0x01010065628612E93D1244B06C9518096CC766" ma:contentTypeVersion="20" ma:contentTypeDescription="Δημιουργία νέου εγγράφου" ma:contentTypeScope="" ma:versionID="37f4b7348cec3ff7147c2c963a16847c">
  <xsd:schema xmlns:xsd="http://www.w3.org/2001/XMLSchema" xmlns:xs="http://www.w3.org/2001/XMLSchema" xmlns:p="http://schemas.microsoft.com/office/2006/metadata/properties" xmlns:ns1="http://schemas.microsoft.com/sharepoint/v3" xmlns:ns2="b21e8101-1029-48dc-9d33-92bdf86164df" xmlns:ns3="ccdca2c6-f5ac-44a6-92f9-2f08495de659" targetNamespace="http://schemas.microsoft.com/office/2006/metadata/properties" ma:root="true" ma:fieldsID="73f17d009e734791cec0098c5d50c122" ns1:_="" ns2:_="" ns3:_="">
    <xsd:import namespace="http://schemas.microsoft.com/sharepoint/v3"/>
    <xsd:import namespace="b21e8101-1029-48dc-9d33-92bdf86164df"/>
    <xsd:import namespace="ccdca2c6-f5ac-44a6-92f9-2f08495de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1e8101-1029-48dc-9d33-92bdf86164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dca2c6-f5ac-44a6-92f9-2f08495de659" elementFormDefault="qualified">
    <xsd:import namespace="http://schemas.microsoft.com/office/2006/documentManagement/types"/>
    <xsd:import namespace="http://schemas.microsoft.com/office/infopath/2007/PartnerControls"/>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element name="TaxCatchAll" ma:index="23" nillable="true" ma:displayName="Taxonomy Catch All Column" ma:hidden="true" ma:list="{e4dad8be-8546-4006-9978-4074164928dd}" ma:internalName="TaxCatchAll" ma:showField="CatchAllData" ma:web="ccdca2c6-f5ac-44a6-92f9-2f08495de6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88D84E-FBF5-4FD8-993D-CC541D36B1F5}">
  <ds:schemaRefs>
    <ds:schemaRef ds:uri="http://schemas.microsoft.com/office/2006/metadata/properties"/>
    <ds:schemaRef ds:uri="http://schemas.microsoft.com/office/infopath/2007/PartnerControls"/>
    <ds:schemaRef ds:uri="http://schemas.microsoft.com/sharepoint/v3"/>
    <ds:schemaRef ds:uri="b21e8101-1029-48dc-9d33-92bdf86164df"/>
    <ds:schemaRef ds:uri="ccdca2c6-f5ac-44a6-92f9-2f08495de659"/>
  </ds:schemaRefs>
</ds:datastoreItem>
</file>

<file path=customXml/itemProps2.xml><?xml version="1.0" encoding="utf-8"?>
<ds:datastoreItem xmlns:ds="http://schemas.openxmlformats.org/officeDocument/2006/customXml" ds:itemID="{AB5D0E49-C934-4CFC-A38C-1C8CC1A9C4C6}">
  <ds:schemaRefs>
    <ds:schemaRef ds:uri="http://schemas.openxmlformats.org/officeDocument/2006/bibliography"/>
  </ds:schemaRefs>
</ds:datastoreItem>
</file>

<file path=customXml/itemProps3.xml><?xml version="1.0" encoding="utf-8"?>
<ds:datastoreItem xmlns:ds="http://schemas.openxmlformats.org/officeDocument/2006/customXml" ds:itemID="{B27F384F-5EEE-45D2-B50F-A4029E2D1A36}"/>
</file>

<file path=customXml/itemProps4.xml><?xml version="1.0" encoding="utf-8"?>
<ds:datastoreItem xmlns:ds="http://schemas.openxmlformats.org/officeDocument/2006/customXml" ds:itemID="{C6B69F6A-8A8D-45FF-B30C-C637D9B254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4677</Words>
  <Characters>26664</Characters>
  <Application>Microsoft Office Word</Application>
  <DocSecurity>0</DocSecurity>
  <Lines>222</Lines>
  <Paragraphs>62</Paragraphs>
  <ScaleCrop>false</ScaleCrop>
  <Company/>
  <LinksUpToDate>false</LinksUpToDate>
  <CharactersWithSpaces>31279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ΙΑΤΡΙΚΗ ΚΑΙ ΨΥΧΟΚΟΙΝΩΝΙΚΗ ΦΟΡΜΑ ΑΞΙΟΛΟΓΗΣΗΣ ΕΥΑΛΩΤΟΤΗΤΑΣ</dc:title>
  <dc:subject/>
  <dc:creator>philos</dc:creator>
  <cp:keywords/>
  <cp:lastModifiedBy>Τμήμα Διαδικασιών και Εκπαίδευσης </cp:lastModifiedBy>
  <cp:revision>24</cp:revision>
  <cp:lastPrinted>2018-07-28T17:26:00Z</cp:lastPrinted>
  <dcterms:created xsi:type="dcterms:W3CDTF">2025-04-02T07:24:00Z</dcterms:created>
  <dcterms:modified xsi:type="dcterms:W3CDTF">2026-03-18T10:58:00Z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56817d55e867f58bc6a86860b2aafd11b0acc4c19a46d08c783e4cf51089da63</vt:lpwstr>
  </property>
  <property fmtid="{D5CDD505-2E9C-101B-9397-08002B2CF9AE}" pid="9" name="ContentTypeId">
    <vt:lpwstr>0x01010065628612E93D1244B06C9518096CC766</vt:lpwstr>
  </property>
  <property fmtid="{D5CDD505-2E9C-101B-9397-08002B2CF9AE}" pid="10" name="MediaServiceImageTags">
    <vt:lpwstr/>
  </property>
  <property fmtid="{D5CDD505-2E9C-101B-9397-08002B2CF9AE}" pid="11" name="MSIP_Label_2059aa38-f392-4105-be92-628035578272_Enabled">
    <vt:lpwstr>true</vt:lpwstr>
  </property>
  <property fmtid="{D5CDD505-2E9C-101B-9397-08002B2CF9AE}" pid="12" name="MSIP_Label_2059aa38-f392-4105-be92-628035578272_SetDate">
    <vt:lpwstr>2024-09-30T13:32:05Z</vt:lpwstr>
  </property>
  <property fmtid="{D5CDD505-2E9C-101B-9397-08002B2CF9AE}" pid="13" name="MSIP_Label_2059aa38-f392-4105-be92-628035578272_Method">
    <vt:lpwstr>Standard</vt:lpwstr>
  </property>
  <property fmtid="{D5CDD505-2E9C-101B-9397-08002B2CF9AE}" pid="14" name="MSIP_Label_2059aa38-f392-4105-be92-628035578272_Name">
    <vt:lpwstr>IOMLb0020IN123173</vt:lpwstr>
  </property>
  <property fmtid="{D5CDD505-2E9C-101B-9397-08002B2CF9AE}" pid="15" name="MSIP_Label_2059aa38-f392-4105-be92-628035578272_SiteId">
    <vt:lpwstr>1588262d-23fb-43b4-bd6e-bce49c8e6186</vt:lpwstr>
  </property>
  <property fmtid="{D5CDD505-2E9C-101B-9397-08002B2CF9AE}" pid="16" name="MSIP_Label_2059aa38-f392-4105-be92-628035578272_ActionId">
    <vt:lpwstr>bd65e801-1e21-4d31-99f4-50996379bae5</vt:lpwstr>
  </property>
  <property fmtid="{D5CDD505-2E9C-101B-9397-08002B2CF9AE}" pid="17" name="MSIP_Label_2059aa38-f392-4105-be92-628035578272_ContentBits">
    <vt:lpwstr>0</vt:lpwstr>
  </property>
</Properties>
</file>